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9F8" w:rsidRPr="00672EBE" w:rsidRDefault="00B449F8" w:rsidP="00FA0BA5">
      <w:pPr>
        <w:jc w:val="center"/>
        <w:rPr>
          <w:rFonts w:ascii="Arial" w:hAnsi="Arial" w:cs="Arial"/>
          <w:i/>
          <w:iCs/>
          <w:sz w:val="36"/>
          <w:szCs w:val="40"/>
        </w:rPr>
      </w:pPr>
      <w:r>
        <w:rPr>
          <w:noProof/>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4" o:spid="_x0000_s1026" type="#_x0000_t75" alt="PJRlogo" style="position:absolute;left:0;text-align:left;margin-left:0;margin-top:-20.5pt;width:53.3pt;height:44.7pt;z-index:251650560;visibility:visible">
            <v:imagedata r:id="rId7" o:title=""/>
          </v:shape>
        </w:pict>
      </w:r>
      <w:r w:rsidRPr="00672EBE">
        <w:rPr>
          <w:rFonts w:ascii="Arial" w:hAnsi="Arial" w:cs="Arial"/>
          <w:i/>
          <w:iCs/>
          <w:sz w:val="36"/>
          <w:szCs w:val="40"/>
        </w:rPr>
        <w:t>Perry Johnson Registrars, Inc.</w:t>
      </w:r>
    </w:p>
    <w:p w:rsidR="00B449F8" w:rsidRPr="00672EBE" w:rsidRDefault="00B449F8">
      <w:pPr>
        <w:rPr>
          <w:rFonts w:ascii="Arial" w:hAnsi="Arial" w:cs="Arial"/>
          <w:b/>
          <w:bCs/>
          <w:color w:val="000000"/>
          <w:sz w:val="24"/>
        </w:rPr>
      </w:pPr>
    </w:p>
    <w:p w:rsidR="00B449F8" w:rsidRPr="00672EBE" w:rsidRDefault="00B449F8">
      <w:pPr>
        <w:rPr>
          <w:rFonts w:ascii="Arial" w:hAnsi="Arial" w:cs="Arial"/>
          <w:b/>
          <w:bCs/>
          <w:color w:val="000000"/>
          <w:sz w:val="24"/>
        </w:rPr>
      </w:pPr>
    </w:p>
    <w:p w:rsidR="00B449F8" w:rsidRPr="00672EBE" w:rsidRDefault="00B449F8">
      <w:pPr>
        <w:rPr>
          <w:rFonts w:ascii="Arial" w:hAnsi="Arial" w:cs="Arial"/>
          <w:b/>
          <w:bCs/>
          <w:color w:val="000000"/>
          <w:sz w:val="24"/>
        </w:rPr>
      </w:pPr>
      <w:r>
        <w:rPr>
          <w:noProof/>
          <w:lang w:val="ro-RO" w:eastAsia="ro-RO"/>
        </w:rPr>
        <w:pict>
          <v:line id="直線コネクタ 40" o:spid="_x0000_s1027" style="position:absolute;z-index:251648512;visibility:visible" from="0,12.2pt" to="246.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"/>
        </w:pict>
      </w:r>
    </w:p>
    <w:p w:rsidR="00B449F8" w:rsidRPr="00672EBE" w:rsidRDefault="00B449F8" w:rsidP="000000A1">
      <w:pPr>
        <w:jc w:val="center"/>
        <w:rPr>
          <w:rFonts w:ascii="Arial" w:hAnsi="Arial" w:cs="Arial"/>
          <w:b/>
          <w:bCs/>
          <w:color w:val="000000"/>
          <w:sz w:val="56"/>
          <w:szCs w:val="56"/>
          <w:lang w:eastAsia="ja-JP"/>
        </w:rPr>
      </w:pPr>
      <w:r w:rsidRPr="00672EBE">
        <w:rPr>
          <w:rFonts w:ascii="Arial" w:hAnsi="Arial" w:cs="Arial"/>
          <w:b/>
          <w:sz w:val="56"/>
          <w:szCs w:val="56"/>
        </w:rPr>
        <w:t xml:space="preserve">Procedure </w:t>
      </w:r>
      <w:r w:rsidRPr="00672EBE">
        <w:rPr>
          <w:rFonts w:ascii="Arial" w:hAnsi="Arial" w:cs="Arial"/>
          <w:b/>
          <w:sz w:val="56"/>
          <w:szCs w:val="56"/>
          <w:lang w:eastAsia="ja-JP"/>
        </w:rPr>
        <w:t>for</w:t>
      </w:r>
      <w:r>
        <w:rPr>
          <w:rFonts w:ascii="Arial" w:hAnsi="Arial" w:cs="Arial"/>
          <w:b/>
          <w:sz w:val="56"/>
          <w:szCs w:val="56"/>
          <w:lang w:eastAsia="ja-JP"/>
        </w:rPr>
        <w:t xml:space="preserve"> </w:t>
      </w:r>
      <w:r w:rsidRPr="00672EBE">
        <w:rPr>
          <w:rFonts w:ascii="Arial" w:hAnsi="Arial" w:cs="Arial"/>
          <w:b/>
          <w:sz w:val="56"/>
          <w:szCs w:val="56"/>
          <w:lang w:eastAsia="ja-JP"/>
        </w:rPr>
        <w:t>Publicizing/Advertising Certification and Use of the PJR Logo, Standard Licensing Body Logos and Accreditation Body Symbols</w:t>
      </w:r>
    </w:p>
    <w:p w:rsidR="00B449F8" w:rsidRPr="00672EBE" w:rsidRDefault="00B449F8">
      <w:pPr>
        <w:jc w:val="both"/>
        <w:rPr>
          <w:rFonts w:ascii="Arial" w:hAnsi="Arial" w:cs="Arial"/>
          <w:szCs w:val="20"/>
        </w:rPr>
      </w:pPr>
      <w:r>
        <w:rPr>
          <w:noProof/>
          <w:lang w:val="ro-RO" w:eastAsia="ro-RO"/>
        </w:rPr>
        <w:pict>
          <v:line id="直線コネクタ 39" o:spid="_x0000_s1028" style="position:absolute;left:0;text-align:left;z-index:251649536;visibility:visible" from="0,2pt" to="246.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"/>
        </w:pict>
      </w:r>
    </w:p>
    <w:p w:rsidR="00B449F8" w:rsidRPr="00672EBE" w:rsidRDefault="00B449F8" w:rsidP="006842D5">
      <w:pPr>
        <w:tabs>
          <w:tab w:val="left" w:pos="7879"/>
        </w:tabs>
        <w:jc w:val="both"/>
        <w:rPr>
          <w:rFonts w:ascii="Arial" w:hAnsi="Arial" w:cs="Arial"/>
          <w:szCs w:val="20"/>
        </w:rPr>
      </w:pPr>
      <w:r w:rsidRPr="00672EBE">
        <w:rPr>
          <w:rFonts w:ascii="Arial" w:hAnsi="Arial" w:cs="Arial"/>
          <w:szCs w:val="20"/>
        </w:rPr>
        <w:tab/>
      </w:r>
    </w:p>
    <w:p w:rsidR="00B449F8" w:rsidRPr="00672EBE" w:rsidRDefault="00B449F8">
      <w:pPr>
        <w:jc w:val="both"/>
        <w:rPr>
          <w:rFonts w:ascii="Arial" w:hAnsi="Arial" w:cs="Arial"/>
          <w:szCs w:val="20"/>
        </w:rPr>
      </w:pPr>
      <w:r w:rsidRPr="00672EBE">
        <w:rPr>
          <w:rFonts w:ascii="Arial" w:hAnsi="Arial" w:cs="Arial"/>
          <w:szCs w:val="20"/>
        </w:rPr>
        <w:t xml:space="preserve">The credibility of third-party certification depends upon the certified organization’s appropriate use of the certification body logos, standard licensing body logos and its accreditation body symbols and avoidance of any misleading statements in publicizing certification. </w:t>
      </w:r>
    </w:p>
    <w:p w:rsidR="00B449F8" w:rsidRPr="00672EBE" w:rsidRDefault="00B449F8">
      <w:pPr>
        <w:jc w:val="both"/>
        <w:rPr>
          <w:rFonts w:ascii="Arial" w:hAnsi="Arial" w:cs="Arial"/>
          <w:szCs w:val="20"/>
        </w:rPr>
      </w:pPr>
    </w:p>
    <w:p w:rsidR="00B449F8" w:rsidRPr="00672EBE" w:rsidRDefault="00B449F8">
      <w:pPr>
        <w:jc w:val="both"/>
        <w:rPr>
          <w:rFonts w:ascii="Arial" w:hAnsi="Arial" w:cs="Arial"/>
        </w:rPr>
      </w:pPr>
      <w:r w:rsidRPr="00672EBE">
        <w:rPr>
          <w:rFonts w:ascii="Arial" w:hAnsi="Arial" w:cs="Arial"/>
        </w:rPr>
        <w:t xml:space="preserve">This procedure describes the proper </w:t>
      </w:r>
      <w:r w:rsidRPr="00672EBE">
        <w:rPr>
          <w:rFonts w:ascii="Arial" w:hAnsi="Arial" w:cs="Arial"/>
          <w:lang w:eastAsia="ja-JP"/>
        </w:rPr>
        <w:t xml:space="preserve">way of publicizing a certified organization’s certification, as well as </w:t>
      </w:r>
      <w:r w:rsidRPr="00672EBE">
        <w:rPr>
          <w:rFonts w:ascii="Arial" w:hAnsi="Arial" w:cs="Arial"/>
        </w:rPr>
        <w:t>proper use of the PJR l</w:t>
      </w:r>
      <w:r w:rsidRPr="00672EBE">
        <w:rPr>
          <w:rFonts w:ascii="Arial" w:hAnsi="Arial" w:cs="Arial"/>
          <w:lang w:eastAsia="ja-JP"/>
        </w:rPr>
        <w:t>ogo, standard licensing body logos</w:t>
      </w:r>
      <w:r w:rsidRPr="00672EBE">
        <w:rPr>
          <w:rFonts w:ascii="Arial" w:hAnsi="Arial" w:cs="Arial"/>
        </w:rPr>
        <w:t xml:space="preserve"> and accreditation body symbols. It outlines the steps PJR will take when certification is not publicized appropriately or marks are misused.</w:t>
      </w:r>
    </w:p>
    <w:p w:rsidR="00B449F8" w:rsidRPr="00672EBE" w:rsidRDefault="00B449F8">
      <w:pPr>
        <w:jc w:val="both"/>
        <w:rPr>
          <w:rFonts w:ascii="Arial" w:hAnsi="Arial" w:cs="Arial"/>
        </w:rPr>
      </w:pPr>
    </w:p>
    <w:p w:rsidR="00B449F8" w:rsidRPr="00672EBE" w:rsidRDefault="00B449F8">
      <w:pPr>
        <w:jc w:val="both"/>
        <w:rPr>
          <w:rFonts w:ascii="Arial" w:hAnsi="Arial" w:cs="Arial"/>
        </w:rPr>
      </w:pPr>
      <w:r w:rsidRPr="00672EBE">
        <w:rPr>
          <w:rFonts w:ascii="Arial" w:hAnsi="Arial" w:cs="Arial"/>
        </w:rPr>
        <w:t>Care must be taken to guarantee that the public is not misled regarding levels of accreditation for individual standards or perceived associations of PJR with other organizations providing related services.PJR is an independent certification body and is not a part of any organization providing consulting services.</w:t>
      </w:r>
    </w:p>
    <w:p w:rsidR="00B449F8" w:rsidRPr="00672EBE" w:rsidRDefault="00B449F8">
      <w:pPr>
        <w:jc w:val="both"/>
        <w:rPr>
          <w:rFonts w:ascii="Arial" w:hAnsi="Arial" w:cs="Arial"/>
          <w:szCs w:val="20"/>
        </w:rPr>
      </w:pPr>
    </w:p>
    <w:p w:rsidR="00B449F8" w:rsidRPr="00672EBE" w:rsidRDefault="00B449F8">
      <w:pPr>
        <w:jc w:val="both"/>
        <w:rPr>
          <w:rFonts w:ascii="Arial" w:hAnsi="Arial" w:cs="Arial"/>
          <w:szCs w:val="20"/>
        </w:rPr>
      </w:pPr>
    </w:p>
    <w:p w:rsidR="00B449F8" w:rsidRPr="00672EBE" w:rsidRDefault="00B449F8">
      <w:pPr>
        <w:jc w:val="both"/>
        <w:rPr>
          <w:rFonts w:ascii="Arial" w:hAnsi="Arial" w:cs="Arial"/>
          <w:szCs w:val="20"/>
        </w:rPr>
      </w:pPr>
    </w:p>
    <w:p w:rsidR="00B449F8" w:rsidRPr="00672EBE" w:rsidRDefault="00B449F8">
      <w:pPr>
        <w:jc w:val="both"/>
        <w:rPr>
          <w:rFonts w:ascii="Arial" w:hAnsi="Arial" w:cs="Arial"/>
          <w:szCs w:val="20"/>
        </w:rPr>
      </w:pPr>
    </w:p>
    <w:p w:rsidR="00B449F8" w:rsidRPr="00672EBE" w:rsidRDefault="00B449F8">
      <w:pPr>
        <w:jc w:val="both"/>
        <w:rPr>
          <w:rFonts w:ascii="Arial" w:hAnsi="Arial" w:cs="Arial"/>
          <w:szCs w:val="20"/>
        </w:rPr>
      </w:pPr>
    </w:p>
    <w:p w:rsidR="00B449F8" w:rsidRPr="00672EBE" w:rsidRDefault="00B449F8">
      <w:pPr>
        <w:jc w:val="both"/>
        <w:rPr>
          <w:rFonts w:ascii="Arial" w:hAnsi="Arial" w:cs="Arial"/>
          <w:szCs w:val="20"/>
        </w:rPr>
      </w:pPr>
    </w:p>
    <w:p w:rsidR="00B449F8" w:rsidRPr="00672EBE" w:rsidRDefault="00B449F8">
      <w:pPr>
        <w:jc w:val="both"/>
        <w:rPr>
          <w:rFonts w:ascii="Arial" w:hAnsi="Arial" w:cs="Arial"/>
          <w:szCs w:val="20"/>
        </w:rPr>
      </w:pPr>
    </w:p>
    <w:p w:rsidR="00B449F8" w:rsidRPr="00672EBE" w:rsidRDefault="00B449F8">
      <w:pPr>
        <w:jc w:val="both"/>
        <w:rPr>
          <w:rFonts w:ascii="Arial" w:hAnsi="Arial" w:cs="Arial"/>
          <w:szCs w:val="20"/>
        </w:rPr>
      </w:pPr>
    </w:p>
    <w:p w:rsidR="00B449F8" w:rsidRPr="00672EBE" w:rsidRDefault="00B449F8">
      <w:pPr>
        <w:jc w:val="both"/>
        <w:rPr>
          <w:rFonts w:ascii="Arial" w:hAnsi="Arial" w:cs="Arial"/>
          <w:szCs w:val="20"/>
        </w:rPr>
      </w:pPr>
    </w:p>
    <w:p w:rsidR="00B449F8" w:rsidRPr="00672EBE" w:rsidRDefault="00B449F8">
      <w:pPr>
        <w:jc w:val="both"/>
        <w:rPr>
          <w:rFonts w:ascii="Arial" w:hAnsi="Arial" w:cs="Arial"/>
          <w:szCs w:val="20"/>
        </w:rPr>
      </w:pPr>
    </w:p>
    <w:p w:rsidR="00B449F8" w:rsidRPr="00672EBE" w:rsidRDefault="00B449F8">
      <w:pPr>
        <w:jc w:val="both"/>
        <w:rPr>
          <w:rFonts w:ascii="Arial" w:hAnsi="Arial" w:cs="Arial"/>
          <w:szCs w:val="20"/>
        </w:rPr>
      </w:pPr>
    </w:p>
    <w:p w:rsidR="00B449F8" w:rsidRPr="00672EBE" w:rsidRDefault="00B449F8">
      <w:pPr>
        <w:jc w:val="both"/>
        <w:rPr>
          <w:rFonts w:ascii="Arial" w:hAnsi="Arial" w:cs="Arial"/>
          <w:szCs w:val="20"/>
        </w:rPr>
      </w:pPr>
    </w:p>
    <w:p w:rsidR="00B449F8" w:rsidRPr="00672EBE" w:rsidRDefault="00B449F8">
      <w:pPr>
        <w:jc w:val="both"/>
        <w:rPr>
          <w:rFonts w:ascii="Arial" w:hAnsi="Arial" w:cs="Arial"/>
          <w:szCs w:val="20"/>
        </w:rPr>
      </w:pPr>
    </w:p>
    <w:p w:rsidR="00B449F8" w:rsidRPr="00672EBE" w:rsidRDefault="00B449F8">
      <w:pPr>
        <w:jc w:val="both"/>
        <w:rPr>
          <w:rFonts w:ascii="Arial" w:hAnsi="Arial" w:cs="Arial"/>
          <w:szCs w:val="20"/>
        </w:rPr>
      </w:pPr>
    </w:p>
    <w:p w:rsidR="00B449F8" w:rsidRPr="00672EBE" w:rsidRDefault="00B449F8">
      <w:pPr>
        <w:jc w:val="both"/>
        <w:rPr>
          <w:rFonts w:ascii="Arial" w:hAnsi="Arial" w:cs="Arial"/>
          <w:szCs w:val="20"/>
        </w:rPr>
      </w:pPr>
    </w:p>
    <w:p w:rsidR="00B449F8" w:rsidRPr="00672EBE" w:rsidRDefault="00B449F8">
      <w:pPr>
        <w:jc w:val="both"/>
        <w:rPr>
          <w:rFonts w:ascii="Arial" w:hAnsi="Arial" w:cs="Arial"/>
          <w:szCs w:val="20"/>
        </w:rPr>
      </w:pPr>
    </w:p>
    <w:p w:rsidR="00B449F8" w:rsidRPr="00672EBE" w:rsidRDefault="00B449F8">
      <w:pPr>
        <w:jc w:val="both"/>
        <w:rPr>
          <w:rFonts w:ascii="Arial" w:hAnsi="Arial" w:cs="Arial"/>
          <w:szCs w:val="20"/>
        </w:rPr>
      </w:pPr>
    </w:p>
    <w:p w:rsidR="00B449F8" w:rsidRPr="00672EBE" w:rsidRDefault="00B449F8">
      <w:pPr>
        <w:jc w:val="both"/>
        <w:rPr>
          <w:rFonts w:ascii="Arial" w:hAnsi="Arial" w:cs="Arial"/>
          <w:szCs w:val="20"/>
        </w:rPr>
      </w:pPr>
    </w:p>
    <w:p w:rsidR="00B449F8" w:rsidRPr="00672EBE" w:rsidRDefault="00B449F8">
      <w:pPr>
        <w:jc w:val="center"/>
        <w:rPr>
          <w:rFonts w:ascii="Arial" w:hAnsi="Arial" w:cs="Arial"/>
          <w:b/>
          <w:bCs/>
          <w:color w:val="000000"/>
          <w:sz w:val="24"/>
        </w:rPr>
      </w:pPr>
    </w:p>
    <w:p w:rsidR="00B449F8" w:rsidRPr="00672EBE" w:rsidRDefault="00B449F8">
      <w:pPr>
        <w:jc w:val="center"/>
        <w:rPr>
          <w:rFonts w:ascii="Arial" w:hAnsi="Arial" w:cs="Arial"/>
          <w:b/>
          <w:bCs/>
          <w:color w:val="000000"/>
          <w:sz w:val="24"/>
        </w:rPr>
      </w:pPr>
    </w:p>
    <w:p w:rsidR="00B449F8" w:rsidRPr="00672EBE" w:rsidRDefault="00B449F8">
      <w:pPr>
        <w:jc w:val="center"/>
        <w:rPr>
          <w:rFonts w:ascii="Arial" w:hAnsi="Arial" w:cs="Arial"/>
          <w:b/>
          <w:bCs/>
          <w:color w:val="000000"/>
          <w:sz w:val="24"/>
        </w:rPr>
      </w:pPr>
    </w:p>
    <w:p w:rsidR="00B449F8" w:rsidRPr="00672EBE" w:rsidRDefault="00B449F8">
      <w:pPr>
        <w:jc w:val="center"/>
        <w:rPr>
          <w:rFonts w:ascii="Arial" w:hAnsi="Arial" w:cs="Arial"/>
          <w:b/>
          <w:bCs/>
          <w:color w:val="000000"/>
          <w:sz w:val="24"/>
        </w:rPr>
      </w:pPr>
    </w:p>
    <w:p w:rsidR="00B449F8" w:rsidRPr="00672EBE" w:rsidRDefault="00B449F8">
      <w:pPr>
        <w:jc w:val="center"/>
        <w:rPr>
          <w:rFonts w:ascii="Arial" w:hAnsi="Arial" w:cs="Arial"/>
          <w:b/>
          <w:bCs/>
          <w:color w:val="000000"/>
          <w:sz w:val="24"/>
        </w:rPr>
      </w:pPr>
    </w:p>
    <w:p w:rsidR="00B449F8" w:rsidRPr="00672EBE" w:rsidRDefault="00B449F8">
      <w:pPr>
        <w:jc w:val="center"/>
        <w:rPr>
          <w:rFonts w:ascii="Arial" w:hAnsi="Arial" w:cs="Arial"/>
          <w:b/>
          <w:bCs/>
          <w:color w:val="000000"/>
          <w:sz w:val="24"/>
        </w:rPr>
      </w:pPr>
    </w:p>
    <w:p w:rsidR="00B449F8" w:rsidRPr="00672EBE" w:rsidRDefault="00B449F8">
      <w:pPr>
        <w:jc w:val="center"/>
        <w:rPr>
          <w:rFonts w:ascii="Arial" w:hAnsi="Arial" w:cs="Arial"/>
          <w:b/>
          <w:bCs/>
          <w:color w:val="000000"/>
          <w:sz w:val="24"/>
        </w:rPr>
      </w:pPr>
    </w:p>
    <w:p w:rsidR="00B449F8" w:rsidRPr="00672EBE" w:rsidRDefault="00B449F8">
      <w:pPr>
        <w:jc w:val="center"/>
        <w:rPr>
          <w:rFonts w:ascii="Arial" w:hAnsi="Arial" w:cs="Arial"/>
          <w:b/>
          <w:bCs/>
          <w:color w:val="000000"/>
          <w:sz w:val="24"/>
        </w:rPr>
      </w:pPr>
    </w:p>
    <w:p w:rsidR="00B449F8" w:rsidRPr="00672EBE" w:rsidRDefault="00B449F8">
      <w:pPr>
        <w:jc w:val="center"/>
        <w:rPr>
          <w:rFonts w:ascii="Arial" w:hAnsi="Arial" w:cs="Arial"/>
          <w:color w:val="000000"/>
          <w:sz w:val="24"/>
          <w:szCs w:val="20"/>
        </w:rPr>
      </w:pPr>
      <w:r w:rsidRPr="00672EBE">
        <w:rPr>
          <w:rFonts w:ascii="Arial" w:hAnsi="Arial" w:cs="Arial"/>
          <w:b/>
          <w:bCs/>
          <w:color w:val="000000"/>
          <w:sz w:val="24"/>
        </w:rPr>
        <w:t>Amendment Record</w:t>
      </w:r>
    </w:p>
    <w:p w:rsidR="00B449F8" w:rsidRPr="00672EBE" w:rsidRDefault="00B449F8">
      <w:pPr>
        <w:jc w:val="both"/>
        <w:rPr>
          <w:rFonts w:ascii="Arial" w:hAnsi="Arial" w:cs="Arial"/>
          <w:color w:val="000000"/>
          <w:szCs w:val="20"/>
        </w:rPr>
      </w:pPr>
    </w:p>
    <w:p w:rsidR="00B449F8" w:rsidRPr="00672EBE" w:rsidRDefault="00B449F8">
      <w:pPr>
        <w:jc w:val="both"/>
        <w:rPr>
          <w:rFonts w:ascii="Arial" w:hAnsi="Arial" w:cs="Arial"/>
          <w:color w:val="000000"/>
          <w:szCs w:val="20"/>
        </w:rPr>
      </w:pPr>
      <w:r w:rsidRPr="00672EBE">
        <w:rPr>
          <w:rFonts w:ascii="Arial" w:hAnsi="Arial" w:cs="Arial"/>
          <w:color w:val="000000"/>
          <w:szCs w:val="20"/>
        </w:rPr>
        <w:t>Amendment of this and any other controlled document is governed by the Document and Data Control procedure PRO-4.</w:t>
      </w:r>
    </w:p>
    <w:p w:rsidR="00B449F8" w:rsidRPr="00672EBE" w:rsidRDefault="00B449F8">
      <w:pPr>
        <w:rPr>
          <w:rFonts w:ascii="Arial" w:hAnsi="Arial" w:cs="Arial"/>
          <w:color w:val="000000"/>
          <w:szCs w:val="20"/>
        </w:rPr>
      </w:pPr>
    </w:p>
    <w:tbl>
      <w:tblPr>
        <w:tblW w:w="0" w:type="auto"/>
        <w:jc w:val="center"/>
        <w:tblLayout w:type="fixed"/>
        <w:tblCellMar>
          <w:left w:w="145" w:type="dxa"/>
          <w:right w:w="145" w:type="dxa"/>
        </w:tblCellMar>
        <w:tblLook w:val="0000"/>
      </w:tblPr>
      <w:tblGrid>
        <w:gridCol w:w="1395"/>
        <w:gridCol w:w="6120"/>
        <w:gridCol w:w="1035"/>
      </w:tblGrid>
      <w:tr w:rsidR="00B449F8" w:rsidRPr="00672EBE" w:rsidTr="0045640F">
        <w:trPr>
          <w:trHeight w:val="451"/>
          <w:tblHeader/>
          <w:jc w:val="center"/>
        </w:trPr>
        <w:tc>
          <w:tcPr>
            <w:tcW w:w="1395" w:type="dxa"/>
            <w:tcBorders>
              <w:top w:val="single" w:sz="8" w:space="0" w:color="000000"/>
              <w:left w:val="single" w:sz="8" w:space="0" w:color="000000"/>
              <w:bottom w:val="single" w:sz="12" w:space="0" w:color="000000"/>
              <w:right w:val="single" w:sz="8" w:space="0" w:color="000000"/>
            </w:tcBorders>
            <w:vAlign w:val="center"/>
          </w:tcPr>
          <w:p w:rsidR="00B449F8" w:rsidRPr="00672EBE" w:rsidRDefault="00B449F8">
            <w:pPr>
              <w:tabs>
                <w:tab w:val="center" w:pos="620"/>
              </w:tabs>
              <w:jc w:val="center"/>
              <w:rPr>
                <w:rFonts w:ascii="Arial" w:hAnsi="Arial" w:cs="Arial"/>
                <w:b/>
                <w:bCs/>
                <w:color w:val="000000"/>
                <w:szCs w:val="20"/>
              </w:rPr>
            </w:pPr>
            <w:r w:rsidRPr="00672EBE">
              <w:rPr>
                <w:rFonts w:ascii="Arial" w:hAnsi="Arial" w:cs="Arial"/>
                <w:b/>
                <w:bCs/>
                <w:color w:val="000000"/>
                <w:szCs w:val="20"/>
              </w:rPr>
              <w:t>Date</w:t>
            </w:r>
          </w:p>
        </w:tc>
        <w:tc>
          <w:tcPr>
            <w:tcW w:w="6120" w:type="dxa"/>
            <w:tcBorders>
              <w:top w:val="single" w:sz="8" w:space="0" w:color="000000"/>
              <w:left w:val="single" w:sz="8" w:space="0" w:color="000000"/>
              <w:bottom w:val="single" w:sz="12" w:space="0" w:color="000000"/>
              <w:right w:val="single" w:sz="8" w:space="0" w:color="000000"/>
            </w:tcBorders>
            <w:vAlign w:val="center"/>
          </w:tcPr>
          <w:p w:rsidR="00B449F8" w:rsidRPr="00672EBE" w:rsidRDefault="00B449F8">
            <w:pPr>
              <w:tabs>
                <w:tab w:val="center" w:pos="2780"/>
              </w:tabs>
              <w:jc w:val="center"/>
              <w:rPr>
                <w:rFonts w:ascii="Arial" w:hAnsi="Arial" w:cs="Arial"/>
                <w:b/>
                <w:bCs/>
                <w:color w:val="000000"/>
                <w:szCs w:val="20"/>
              </w:rPr>
            </w:pPr>
            <w:r w:rsidRPr="00672EBE">
              <w:rPr>
                <w:rFonts w:ascii="Arial" w:hAnsi="Arial" w:cs="Arial"/>
                <w:b/>
                <w:bCs/>
                <w:color w:val="000000"/>
                <w:szCs w:val="20"/>
              </w:rPr>
              <w:t>Details</w:t>
            </w:r>
          </w:p>
        </w:tc>
        <w:tc>
          <w:tcPr>
            <w:tcW w:w="1035" w:type="dxa"/>
            <w:tcBorders>
              <w:top w:val="single" w:sz="8" w:space="0" w:color="000000"/>
              <w:left w:val="single" w:sz="8" w:space="0" w:color="000000"/>
              <w:bottom w:val="single" w:sz="12" w:space="0" w:color="000000"/>
              <w:right w:val="single" w:sz="8" w:space="0" w:color="000000"/>
            </w:tcBorders>
            <w:vAlign w:val="center"/>
          </w:tcPr>
          <w:p w:rsidR="00B449F8" w:rsidRPr="00672EBE" w:rsidRDefault="00B449F8">
            <w:pPr>
              <w:jc w:val="center"/>
              <w:rPr>
                <w:rFonts w:ascii="Arial" w:hAnsi="Arial" w:cs="Arial"/>
                <w:b/>
                <w:bCs/>
                <w:color w:val="000000"/>
                <w:szCs w:val="20"/>
              </w:rPr>
            </w:pPr>
            <w:r w:rsidRPr="00672EBE">
              <w:rPr>
                <w:rFonts w:ascii="Arial" w:hAnsi="Arial" w:cs="Arial"/>
                <w:b/>
                <w:bCs/>
                <w:color w:val="000000"/>
                <w:szCs w:val="20"/>
              </w:rPr>
              <w:t>Current Rev. Level</w:t>
            </w:r>
          </w:p>
        </w:tc>
      </w:tr>
      <w:tr w:rsidR="00B449F8" w:rsidRPr="00672EBE" w:rsidTr="006B3601">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rsidR="00B449F8" w:rsidRPr="00672EBE" w:rsidRDefault="00B449F8" w:rsidP="006B3601">
            <w:pPr>
              <w:rPr>
                <w:rFonts w:ascii="Arial" w:hAnsi="Arial" w:cs="Arial"/>
                <w:sz w:val="18"/>
                <w:szCs w:val="20"/>
                <w:lang w:eastAsia="ja-JP"/>
              </w:rPr>
            </w:pPr>
            <w:r w:rsidRPr="00672EBE">
              <w:rPr>
                <w:rFonts w:ascii="Arial" w:hAnsi="Arial" w:cs="Arial"/>
                <w:sz w:val="18"/>
                <w:szCs w:val="20"/>
                <w:lang w:eastAsia="ja-JP"/>
              </w:rPr>
              <w:t>04/04/17</w:t>
            </w:r>
          </w:p>
        </w:tc>
        <w:tc>
          <w:tcPr>
            <w:tcW w:w="6120" w:type="dxa"/>
            <w:tcBorders>
              <w:top w:val="single" w:sz="12" w:space="0" w:color="000000"/>
              <w:left w:val="single" w:sz="8" w:space="0" w:color="000000"/>
              <w:bottom w:val="single" w:sz="12" w:space="0" w:color="000000"/>
              <w:right w:val="single" w:sz="8" w:space="0" w:color="000000"/>
            </w:tcBorders>
          </w:tcPr>
          <w:p w:rsidR="00B449F8" w:rsidRPr="00672EBE" w:rsidRDefault="00B449F8" w:rsidP="006B3601">
            <w:pPr>
              <w:tabs>
                <w:tab w:val="left" w:pos="-1440"/>
              </w:tabs>
              <w:rPr>
                <w:rFonts w:ascii="Arial" w:hAnsi="Arial" w:cs="Arial"/>
                <w:color w:val="000000"/>
                <w:sz w:val="18"/>
                <w:szCs w:val="18"/>
                <w:lang w:eastAsia="ja-JP"/>
              </w:rPr>
            </w:pPr>
            <w:r w:rsidRPr="00672EBE">
              <w:rPr>
                <w:rFonts w:ascii="Arial" w:hAnsi="Arial" w:cs="Arial"/>
                <w:color w:val="000000"/>
                <w:sz w:val="18"/>
                <w:szCs w:val="18"/>
                <w:lang w:eastAsia="ja-JP"/>
              </w:rPr>
              <w:t>Over-all spelling corrections, change to logo approval contact, and change to ema approval contact email.</w:t>
            </w:r>
          </w:p>
        </w:tc>
        <w:tc>
          <w:tcPr>
            <w:tcW w:w="1035" w:type="dxa"/>
            <w:tcBorders>
              <w:top w:val="single" w:sz="12" w:space="0" w:color="000000"/>
              <w:left w:val="single" w:sz="8" w:space="0" w:color="000000"/>
              <w:bottom w:val="single" w:sz="12" w:space="0" w:color="000000"/>
              <w:right w:val="single" w:sz="8" w:space="0" w:color="000000"/>
            </w:tcBorders>
          </w:tcPr>
          <w:p w:rsidR="00B449F8" w:rsidRPr="00672EBE" w:rsidRDefault="00B449F8" w:rsidP="006B3601">
            <w:pPr>
              <w:jc w:val="center"/>
              <w:rPr>
                <w:rFonts w:ascii="Arial" w:hAnsi="Arial" w:cs="Arial"/>
                <w:sz w:val="18"/>
                <w:szCs w:val="20"/>
                <w:lang w:eastAsia="ja-JP"/>
              </w:rPr>
            </w:pPr>
            <w:r w:rsidRPr="00672EBE">
              <w:rPr>
                <w:rFonts w:ascii="Arial" w:hAnsi="Arial" w:cs="Arial"/>
                <w:sz w:val="18"/>
                <w:szCs w:val="20"/>
                <w:lang w:eastAsia="ja-JP"/>
              </w:rPr>
              <w:t>13.2</w:t>
            </w:r>
          </w:p>
        </w:tc>
      </w:tr>
      <w:tr w:rsidR="00B449F8" w:rsidRPr="00672EBE" w:rsidTr="00C36316">
        <w:trPr>
          <w:trHeight w:val="474"/>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rsidR="00B449F8" w:rsidRPr="00672EBE" w:rsidRDefault="00B449F8" w:rsidP="0032643E">
            <w:pPr>
              <w:rPr>
                <w:rFonts w:ascii="Arial" w:hAnsi="Arial" w:cs="Arial"/>
                <w:sz w:val="18"/>
                <w:szCs w:val="20"/>
                <w:lang w:eastAsia="ja-JP"/>
              </w:rPr>
            </w:pPr>
            <w:r w:rsidRPr="00672EBE">
              <w:rPr>
                <w:rFonts w:ascii="Arial" w:hAnsi="Arial" w:cs="Arial"/>
                <w:sz w:val="18"/>
                <w:szCs w:val="20"/>
                <w:lang w:eastAsia="ja-JP"/>
              </w:rPr>
              <w:t>07/03/17</w:t>
            </w:r>
          </w:p>
        </w:tc>
        <w:tc>
          <w:tcPr>
            <w:tcW w:w="6120" w:type="dxa"/>
            <w:tcBorders>
              <w:top w:val="single" w:sz="12" w:space="0" w:color="000000"/>
              <w:left w:val="single" w:sz="8" w:space="0" w:color="000000"/>
              <w:bottom w:val="single" w:sz="12" w:space="0" w:color="000000"/>
              <w:right w:val="single" w:sz="8" w:space="0" w:color="000000"/>
            </w:tcBorders>
          </w:tcPr>
          <w:p w:rsidR="00B449F8" w:rsidRPr="00672EBE" w:rsidRDefault="00B449F8" w:rsidP="00050723">
            <w:pPr>
              <w:tabs>
                <w:tab w:val="left" w:pos="-1440"/>
              </w:tabs>
              <w:rPr>
                <w:rFonts w:ascii="Arial" w:hAnsi="Arial" w:cs="Arial"/>
                <w:color w:val="000000"/>
                <w:sz w:val="18"/>
                <w:szCs w:val="18"/>
                <w:lang w:eastAsia="ja-JP"/>
              </w:rPr>
            </w:pPr>
            <w:r w:rsidRPr="00672EBE">
              <w:rPr>
                <w:rFonts w:ascii="Arial" w:hAnsi="Arial" w:cs="Arial"/>
                <w:color w:val="000000"/>
                <w:sz w:val="18"/>
                <w:szCs w:val="18"/>
                <w:lang w:eastAsia="ja-JP"/>
              </w:rPr>
              <w:t>Appendix C - Accreditation body name changed (JIPDEC to ISMS-AC) and its symbol changed accordingly.</w:t>
            </w:r>
          </w:p>
        </w:tc>
        <w:tc>
          <w:tcPr>
            <w:tcW w:w="1035" w:type="dxa"/>
            <w:tcBorders>
              <w:top w:val="single" w:sz="12" w:space="0" w:color="000000"/>
              <w:left w:val="single" w:sz="8" w:space="0" w:color="000000"/>
              <w:bottom w:val="single" w:sz="12" w:space="0" w:color="000000"/>
              <w:right w:val="single" w:sz="8" w:space="0" w:color="000000"/>
            </w:tcBorders>
          </w:tcPr>
          <w:p w:rsidR="00B449F8" w:rsidRPr="00672EBE" w:rsidRDefault="00B449F8" w:rsidP="00C77B8D">
            <w:pPr>
              <w:jc w:val="center"/>
              <w:rPr>
                <w:rFonts w:ascii="Arial" w:hAnsi="Arial" w:cs="Arial"/>
                <w:sz w:val="18"/>
                <w:szCs w:val="20"/>
                <w:lang w:eastAsia="ja-JP"/>
              </w:rPr>
            </w:pPr>
            <w:r w:rsidRPr="00672EBE">
              <w:rPr>
                <w:rFonts w:ascii="Arial" w:hAnsi="Arial" w:cs="Arial"/>
                <w:sz w:val="18"/>
                <w:szCs w:val="20"/>
                <w:lang w:eastAsia="ja-JP"/>
              </w:rPr>
              <w:t>13.3</w:t>
            </w:r>
          </w:p>
        </w:tc>
      </w:tr>
      <w:tr w:rsidR="00B449F8" w:rsidRPr="00672EBE"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rsidR="00B449F8" w:rsidRPr="00672EBE" w:rsidRDefault="00B449F8" w:rsidP="0032643E">
            <w:pPr>
              <w:rPr>
                <w:rFonts w:ascii="Arial" w:hAnsi="Arial" w:cs="Arial"/>
                <w:sz w:val="18"/>
                <w:szCs w:val="20"/>
                <w:lang w:eastAsia="ja-JP"/>
              </w:rPr>
            </w:pPr>
            <w:r w:rsidRPr="00672EBE">
              <w:rPr>
                <w:rFonts w:ascii="Arial" w:hAnsi="Arial" w:cs="Arial"/>
                <w:sz w:val="18"/>
                <w:szCs w:val="20"/>
                <w:lang w:eastAsia="ja-JP"/>
              </w:rPr>
              <w:t>9/26/17</w:t>
            </w:r>
          </w:p>
        </w:tc>
        <w:tc>
          <w:tcPr>
            <w:tcW w:w="6120" w:type="dxa"/>
            <w:tcBorders>
              <w:top w:val="single" w:sz="12" w:space="0" w:color="000000"/>
              <w:left w:val="single" w:sz="8" w:space="0" w:color="000000"/>
              <w:bottom w:val="single" w:sz="12" w:space="0" w:color="000000"/>
              <w:right w:val="single" w:sz="8" w:space="0" w:color="000000"/>
            </w:tcBorders>
          </w:tcPr>
          <w:p w:rsidR="00B449F8" w:rsidRPr="00672EBE" w:rsidRDefault="00B449F8" w:rsidP="00050723">
            <w:pPr>
              <w:tabs>
                <w:tab w:val="left" w:pos="-1440"/>
              </w:tabs>
              <w:rPr>
                <w:rFonts w:ascii="Arial" w:hAnsi="Arial" w:cs="Arial"/>
                <w:color w:val="000000"/>
                <w:sz w:val="18"/>
                <w:szCs w:val="18"/>
                <w:lang w:eastAsia="ja-JP"/>
              </w:rPr>
            </w:pPr>
            <w:r w:rsidRPr="00672EBE">
              <w:rPr>
                <w:rFonts w:ascii="Arial" w:hAnsi="Arial" w:cs="Arial"/>
                <w:color w:val="000000"/>
                <w:sz w:val="18"/>
                <w:szCs w:val="18"/>
                <w:lang w:eastAsia="ja-JP"/>
              </w:rPr>
              <w:t>FSSC 22000 Logo – FSSC V4.1 Requirements changed</w:t>
            </w:r>
          </w:p>
        </w:tc>
        <w:tc>
          <w:tcPr>
            <w:tcW w:w="1035" w:type="dxa"/>
            <w:tcBorders>
              <w:top w:val="single" w:sz="12" w:space="0" w:color="000000"/>
              <w:left w:val="single" w:sz="8" w:space="0" w:color="000000"/>
              <w:bottom w:val="single" w:sz="12" w:space="0" w:color="000000"/>
              <w:right w:val="single" w:sz="8" w:space="0" w:color="000000"/>
            </w:tcBorders>
          </w:tcPr>
          <w:p w:rsidR="00B449F8" w:rsidRPr="00672EBE" w:rsidRDefault="00B449F8" w:rsidP="00C77B8D">
            <w:pPr>
              <w:jc w:val="center"/>
              <w:rPr>
                <w:rFonts w:ascii="Arial" w:hAnsi="Arial" w:cs="Arial"/>
                <w:sz w:val="18"/>
                <w:szCs w:val="20"/>
                <w:lang w:eastAsia="ja-JP"/>
              </w:rPr>
            </w:pPr>
            <w:r w:rsidRPr="00672EBE">
              <w:rPr>
                <w:rFonts w:ascii="Arial" w:hAnsi="Arial" w:cs="Arial"/>
                <w:sz w:val="18"/>
                <w:szCs w:val="20"/>
                <w:lang w:eastAsia="ja-JP"/>
              </w:rPr>
              <w:t>13.4</w:t>
            </w:r>
          </w:p>
        </w:tc>
      </w:tr>
      <w:tr w:rsidR="00B449F8" w:rsidRPr="00672EBE"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rsidR="00B449F8" w:rsidRPr="00672EBE" w:rsidRDefault="00B449F8" w:rsidP="0032643E">
            <w:pPr>
              <w:rPr>
                <w:rFonts w:ascii="Arial" w:hAnsi="Arial" w:cs="Arial"/>
                <w:sz w:val="18"/>
                <w:szCs w:val="20"/>
                <w:lang w:eastAsia="ja-JP"/>
              </w:rPr>
            </w:pPr>
            <w:r w:rsidRPr="00672EBE">
              <w:rPr>
                <w:rFonts w:ascii="Arial" w:hAnsi="Arial" w:cs="Arial"/>
                <w:sz w:val="18"/>
                <w:szCs w:val="20"/>
                <w:lang w:eastAsia="ja-JP"/>
              </w:rPr>
              <w:t>2/22/2018</w:t>
            </w:r>
          </w:p>
        </w:tc>
        <w:tc>
          <w:tcPr>
            <w:tcW w:w="6120" w:type="dxa"/>
            <w:tcBorders>
              <w:top w:val="single" w:sz="12" w:space="0" w:color="000000"/>
              <w:left w:val="single" w:sz="8" w:space="0" w:color="000000"/>
              <w:bottom w:val="single" w:sz="12" w:space="0" w:color="000000"/>
              <w:right w:val="single" w:sz="8" w:space="0" w:color="000000"/>
            </w:tcBorders>
          </w:tcPr>
          <w:p w:rsidR="00B449F8" w:rsidRPr="00672EBE" w:rsidRDefault="00B449F8" w:rsidP="00050723">
            <w:pPr>
              <w:tabs>
                <w:tab w:val="left" w:pos="-1440"/>
              </w:tabs>
              <w:rPr>
                <w:rFonts w:ascii="Arial" w:hAnsi="Arial" w:cs="Arial"/>
                <w:color w:val="000000"/>
                <w:sz w:val="18"/>
                <w:szCs w:val="18"/>
                <w:lang w:eastAsia="ja-JP"/>
              </w:rPr>
            </w:pPr>
            <w:r w:rsidRPr="00672EBE">
              <w:rPr>
                <w:rFonts w:ascii="Tahoma" w:hAnsi="Tahoma" w:cs="Tahoma"/>
                <w:color w:val="000000"/>
                <w:sz w:val="16"/>
                <w:szCs w:val="16"/>
              </w:rPr>
              <w:t>EMA logo and proposal for authorization - 1. EMA Updated the Logo. 2. Employee rotation</w:t>
            </w:r>
          </w:p>
        </w:tc>
        <w:tc>
          <w:tcPr>
            <w:tcW w:w="1035" w:type="dxa"/>
            <w:tcBorders>
              <w:top w:val="single" w:sz="12" w:space="0" w:color="000000"/>
              <w:left w:val="single" w:sz="8" w:space="0" w:color="000000"/>
              <w:bottom w:val="single" w:sz="12" w:space="0" w:color="000000"/>
              <w:right w:val="single" w:sz="8" w:space="0" w:color="000000"/>
            </w:tcBorders>
          </w:tcPr>
          <w:p w:rsidR="00B449F8" w:rsidRPr="00672EBE" w:rsidRDefault="00B449F8" w:rsidP="00C77B8D">
            <w:pPr>
              <w:jc w:val="center"/>
              <w:rPr>
                <w:rFonts w:ascii="Arial" w:hAnsi="Arial" w:cs="Arial"/>
                <w:sz w:val="18"/>
                <w:szCs w:val="20"/>
                <w:lang w:eastAsia="ja-JP"/>
              </w:rPr>
            </w:pPr>
            <w:r w:rsidRPr="00672EBE">
              <w:rPr>
                <w:rFonts w:ascii="Arial" w:hAnsi="Arial" w:cs="Arial"/>
                <w:sz w:val="18"/>
                <w:szCs w:val="20"/>
                <w:lang w:eastAsia="ja-JP"/>
              </w:rPr>
              <w:t>13.5</w:t>
            </w:r>
          </w:p>
        </w:tc>
      </w:tr>
      <w:tr w:rsidR="00B449F8" w:rsidRPr="00672EBE"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rsidR="00B449F8" w:rsidRPr="00672EBE" w:rsidRDefault="00B449F8" w:rsidP="0032643E">
            <w:pPr>
              <w:rPr>
                <w:rFonts w:ascii="Arial" w:hAnsi="Arial" w:cs="Arial"/>
                <w:sz w:val="18"/>
                <w:szCs w:val="20"/>
                <w:lang w:eastAsia="ja-JP"/>
              </w:rPr>
            </w:pPr>
            <w:r w:rsidRPr="00672EBE">
              <w:rPr>
                <w:rFonts w:ascii="Arial" w:hAnsi="Arial" w:cs="Arial"/>
                <w:sz w:val="18"/>
                <w:szCs w:val="20"/>
                <w:lang w:eastAsia="ja-JP"/>
              </w:rPr>
              <w:t>2/28/2018</w:t>
            </w:r>
          </w:p>
        </w:tc>
        <w:tc>
          <w:tcPr>
            <w:tcW w:w="6120" w:type="dxa"/>
            <w:tcBorders>
              <w:top w:val="single" w:sz="12" w:space="0" w:color="000000"/>
              <w:left w:val="single" w:sz="8" w:space="0" w:color="000000"/>
              <w:bottom w:val="single" w:sz="12" w:space="0" w:color="000000"/>
              <w:right w:val="single" w:sz="8" w:space="0" w:color="000000"/>
            </w:tcBorders>
          </w:tcPr>
          <w:p w:rsidR="00B449F8" w:rsidRPr="00672EBE" w:rsidRDefault="00B449F8" w:rsidP="00050723">
            <w:pPr>
              <w:tabs>
                <w:tab w:val="left" w:pos="-1440"/>
              </w:tabs>
              <w:rPr>
                <w:rFonts w:ascii="Tahoma" w:hAnsi="Tahoma" w:cs="Tahoma"/>
                <w:color w:val="000000"/>
                <w:sz w:val="16"/>
                <w:szCs w:val="16"/>
              </w:rPr>
            </w:pPr>
            <w:r w:rsidRPr="00672EBE">
              <w:rPr>
                <w:rFonts w:ascii="Tahoma" w:hAnsi="Tahoma" w:cs="Tahoma"/>
                <w:color w:val="000000"/>
                <w:sz w:val="16"/>
                <w:szCs w:val="16"/>
              </w:rPr>
              <w:t>Added section on Gluten Free Certification Program, Removed ANAB’s old symbol in 12.0 Appendix B</w:t>
            </w:r>
          </w:p>
        </w:tc>
        <w:tc>
          <w:tcPr>
            <w:tcW w:w="1035" w:type="dxa"/>
            <w:tcBorders>
              <w:top w:val="single" w:sz="12" w:space="0" w:color="000000"/>
              <w:left w:val="single" w:sz="8" w:space="0" w:color="000000"/>
              <w:bottom w:val="single" w:sz="12" w:space="0" w:color="000000"/>
              <w:right w:val="single" w:sz="8" w:space="0" w:color="000000"/>
            </w:tcBorders>
          </w:tcPr>
          <w:p w:rsidR="00B449F8" w:rsidRPr="00672EBE" w:rsidRDefault="00B449F8" w:rsidP="00C77B8D">
            <w:pPr>
              <w:jc w:val="center"/>
              <w:rPr>
                <w:rFonts w:ascii="Arial" w:hAnsi="Arial" w:cs="Arial"/>
                <w:sz w:val="18"/>
                <w:szCs w:val="20"/>
                <w:lang w:eastAsia="ja-JP"/>
              </w:rPr>
            </w:pPr>
            <w:r w:rsidRPr="00672EBE">
              <w:rPr>
                <w:rFonts w:ascii="Arial" w:hAnsi="Arial" w:cs="Arial"/>
                <w:sz w:val="18"/>
                <w:szCs w:val="20"/>
                <w:lang w:eastAsia="ja-JP"/>
              </w:rPr>
              <w:t>13.6</w:t>
            </w:r>
          </w:p>
        </w:tc>
      </w:tr>
      <w:tr w:rsidR="00B449F8" w:rsidRPr="00672EBE"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rsidR="00B449F8" w:rsidRPr="00672EBE" w:rsidRDefault="00B449F8" w:rsidP="0032643E">
            <w:pPr>
              <w:rPr>
                <w:rFonts w:ascii="Arial" w:hAnsi="Arial" w:cs="Arial"/>
                <w:sz w:val="18"/>
                <w:szCs w:val="20"/>
                <w:lang w:eastAsia="ja-JP"/>
              </w:rPr>
            </w:pPr>
            <w:r w:rsidRPr="00672EBE">
              <w:rPr>
                <w:rFonts w:ascii="Arial" w:hAnsi="Arial" w:cs="Arial"/>
                <w:sz w:val="18"/>
                <w:szCs w:val="20"/>
                <w:lang w:eastAsia="ja-JP"/>
              </w:rPr>
              <w:t>4/25/2018</w:t>
            </w:r>
          </w:p>
        </w:tc>
        <w:tc>
          <w:tcPr>
            <w:tcW w:w="6120" w:type="dxa"/>
            <w:tcBorders>
              <w:top w:val="single" w:sz="12" w:space="0" w:color="000000"/>
              <w:left w:val="single" w:sz="8" w:space="0" w:color="000000"/>
              <w:bottom w:val="single" w:sz="12" w:space="0" w:color="000000"/>
              <w:right w:val="single" w:sz="8" w:space="0" w:color="000000"/>
            </w:tcBorders>
          </w:tcPr>
          <w:p w:rsidR="00B449F8" w:rsidRPr="00672EBE" w:rsidRDefault="00B449F8" w:rsidP="00050723">
            <w:pPr>
              <w:tabs>
                <w:tab w:val="left" w:pos="-1440"/>
              </w:tabs>
              <w:rPr>
                <w:rFonts w:ascii="Tahoma" w:hAnsi="Tahoma" w:cs="Tahoma"/>
                <w:color w:val="000000"/>
                <w:sz w:val="16"/>
                <w:szCs w:val="16"/>
              </w:rPr>
            </w:pPr>
            <w:r w:rsidRPr="00672EBE">
              <w:rPr>
                <w:rFonts w:ascii="Tahoma" w:hAnsi="Tahoma" w:cs="Tahoma"/>
                <w:color w:val="000000"/>
                <w:sz w:val="16"/>
                <w:szCs w:val="16"/>
              </w:rPr>
              <w:t>Appendix C – Changed the accreditation body name from JIPDEC to ISMS-AC.</w:t>
            </w:r>
          </w:p>
          <w:p w:rsidR="00B449F8" w:rsidRPr="00672EBE" w:rsidRDefault="00B449F8" w:rsidP="00050723">
            <w:pPr>
              <w:tabs>
                <w:tab w:val="left" w:pos="-1440"/>
              </w:tabs>
              <w:rPr>
                <w:rFonts w:ascii="Tahoma" w:hAnsi="Tahoma" w:cs="Tahoma"/>
                <w:color w:val="000000"/>
                <w:sz w:val="16"/>
                <w:szCs w:val="16"/>
              </w:rPr>
            </w:pPr>
          </w:p>
        </w:tc>
        <w:tc>
          <w:tcPr>
            <w:tcW w:w="1035" w:type="dxa"/>
            <w:tcBorders>
              <w:top w:val="single" w:sz="12" w:space="0" w:color="000000"/>
              <w:left w:val="single" w:sz="8" w:space="0" w:color="000000"/>
              <w:bottom w:val="single" w:sz="12" w:space="0" w:color="000000"/>
              <w:right w:val="single" w:sz="8" w:space="0" w:color="000000"/>
            </w:tcBorders>
          </w:tcPr>
          <w:p w:rsidR="00B449F8" w:rsidRPr="00672EBE" w:rsidRDefault="00B449F8" w:rsidP="00C77B8D">
            <w:pPr>
              <w:jc w:val="center"/>
              <w:rPr>
                <w:rFonts w:ascii="Arial" w:hAnsi="Arial" w:cs="Arial"/>
                <w:sz w:val="18"/>
                <w:szCs w:val="20"/>
                <w:lang w:eastAsia="ja-JP"/>
              </w:rPr>
            </w:pPr>
            <w:r w:rsidRPr="00672EBE">
              <w:rPr>
                <w:rFonts w:ascii="Arial" w:hAnsi="Arial" w:cs="Arial"/>
                <w:sz w:val="18"/>
                <w:szCs w:val="20"/>
                <w:lang w:eastAsia="ja-JP"/>
              </w:rPr>
              <w:t>13.7</w:t>
            </w:r>
          </w:p>
        </w:tc>
      </w:tr>
      <w:tr w:rsidR="00B449F8" w:rsidRPr="00672EBE"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rsidR="00B449F8" w:rsidRPr="00672EBE" w:rsidRDefault="00B449F8" w:rsidP="0032643E">
            <w:pPr>
              <w:rPr>
                <w:rFonts w:ascii="Arial" w:hAnsi="Arial" w:cs="Arial"/>
                <w:sz w:val="18"/>
                <w:szCs w:val="20"/>
                <w:lang w:eastAsia="ja-JP"/>
              </w:rPr>
            </w:pPr>
            <w:r w:rsidRPr="00672EBE">
              <w:rPr>
                <w:rFonts w:ascii="Arial" w:hAnsi="Arial" w:cs="Arial"/>
                <w:sz w:val="18"/>
                <w:szCs w:val="20"/>
                <w:lang w:eastAsia="ja-JP"/>
              </w:rPr>
              <w:t>2/20/2019</w:t>
            </w:r>
          </w:p>
        </w:tc>
        <w:tc>
          <w:tcPr>
            <w:tcW w:w="6120" w:type="dxa"/>
            <w:tcBorders>
              <w:top w:val="single" w:sz="12" w:space="0" w:color="000000"/>
              <w:left w:val="single" w:sz="8" w:space="0" w:color="000000"/>
              <w:bottom w:val="single" w:sz="12" w:space="0" w:color="000000"/>
              <w:right w:val="single" w:sz="8" w:space="0" w:color="000000"/>
            </w:tcBorders>
          </w:tcPr>
          <w:p w:rsidR="00B449F8" w:rsidRPr="00672EBE" w:rsidRDefault="00B449F8" w:rsidP="00E92D79">
            <w:pPr>
              <w:tabs>
                <w:tab w:val="left" w:pos="3960"/>
              </w:tabs>
              <w:jc w:val="both"/>
              <w:rPr>
                <w:rFonts w:ascii="Tahoma" w:hAnsi="Tahoma" w:cs="Tahoma"/>
                <w:bCs/>
                <w:noProof/>
                <w:sz w:val="16"/>
                <w:szCs w:val="16"/>
                <w:lang w:eastAsia="ja-JP"/>
              </w:rPr>
            </w:pPr>
            <w:r w:rsidRPr="00672EBE">
              <w:rPr>
                <w:rFonts w:ascii="Tahoma" w:hAnsi="Tahoma" w:cs="Tahoma"/>
                <w:color w:val="000000"/>
                <w:sz w:val="16"/>
                <w:szCs w:val="16"/>
              </w:rPr>
              <w:t xml:space="preserve">Appendix C – updated </w:t>
            </w:r>
            <w:r w:rsidRPr="00672EBE">
              <w:rPr>
                <w:rFonts w:ascii="Tahoma" w:hAnsi="Tahoma" w:cs="Tahoma"/>
                <w:sz w:val="16"/>
                <w:szCs w:val="16"/>
              </w:rPr>
              <w:t xml:space="preserve">to meet the </w:t>
            </w:r>
            <w:r w:rsidRPr="00672EBE">
              <w:rPr>
                <w:rFonts w:ascii="Tahoma" w:hAnsi="Tahoma" w:cs="Tahoma"/>
                <w:bCs/>
                <w:noProof/>
                <w:sz w:val="16"/>
                <w:szCs w:val="16"/>
                <w:lang w:eastAsia="ja-JP"/>
              </w:rPr>
              <w:t>Guidance for Use of ISMS-AC IMS Accreditation Symbol (JIP-IMAC510-5.0)</w:t>
            </w:r>
          </w:p>
          <w:p w:rsidR="00B449F8" w:rsidRPr="00672EBE" w:rsidRDefault="00B449F8" w:rsidP="00050723">
            <w:pPr>
              <w:tabs>
                <w:tab w:val="left" w:pos="-1440"/>
              </w:tabs>
              <w:rPr>
                <w:rFonts w:ascii="Tahoma" w:hAnsi="Tahoma" w:cs="Tahoma"/>
                <w:color w:val="000000"/>
                <w:sz w:val="16"/>
                <w:szCs w:val="16"/>
              </w:rPr>
            </w:pPr>
          </w:p>
        </w:tc>
        <w:tc>
          <w:tcPr>
            <w:tcW w:w="1035" w:type="dxa"/>
            <w:tcBorders>
              <w:top w:val="single" w:sz="12" w:space="0" w:color="000000"/>
              <w:left w:val="single" w:sz="8" w:space="0" w:color="000000"/>
              <w:bottom w:val="single" w:sz="12" w:space="0" w:color="000000"/>
              <w:right w:val="single" w:sz="8" w:space="0" w:color="000000"/>
            </w:tcBorders>
          </w:tcPr>
          <w:p w:rsidR="00B449F8" w:rsidRPr="00672EBE" w:rsidRDefault="00B449F8" w:rsidP="00672EBE">
            <w:pPr>
              <w:jc w:val="center"/>
              <w:rPr>
                <w:rFonts w:ascii="Arial" w:hAnsi="Arial" w:cs="Arial"/>
                <w:sz w:val="18"/>
                <w:szCs w:val="20"/>
                <w:lang w:eastAsia="ja-JP"/>
              </w:rPr>
            </w:pPr>
            <w:r w:rsidRPr="00672EBE">
              <w:rPr>
                <w:rFonts w:ascii="Arial" w:hAnsi="Arial" w:cs="Arial"/>
                <w:sz w:val="18"/>
                <w:szCs w:val="20"/>
                <w:lang w:eastAsia="ja-JP"/>
              </w:rPr>
              <w:t>13.8</w:t>
            </w:r>
          </w:p>
        </w:tc>
      </w:tr>
      <w:tr w:rsidR="00B449F8" w:rsidRPr="00672EBE"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rsidR="00B449F8" w:rsidRPr="00672EBE" w:rsidRDefault="00B449F8" w:rsidP="0032643E">
            <w:pPr>
              <w:rPr>
                <w:rFonts w:ascii="Arial" w:hAnsi="Arial" w:cs="Arial"/>
                <w:sz w:val="18"/>
                <w:szCs w:val="20"/>
                <w:lang w:eastAsia="ja-JP"/>
              </w:rPr>
            </w:pPr>
            <w:r w:rsidRPr="00672EBE">
              <w:rPr>
                <w:rFonts w:ascii="Arial" w:hAnsi="Arial" w:cs="Arial"/>
                <w:sz w:val="18"/>
                <w:szCs w:val="20"/>
                <w:lang w:eastAsia="ja-JP"/>
              </w:rPr>
              <w:t>6/17/19</w:t>
            </w:r>
          </w:p>
        </w:tc>
        <w:tc>
          <w:tcPr>
            <w:tcW w:w="6120" w:type="dxa"/>
            <w:tcBorders>
              <w:top w:val="single" w:sz="12" w:space="0" w:color="000000"/>
              <w:left w:val="single" w:sz="8" w:space="0" w:color="000000"/>
              <w:bottom w:val="single" w:sz="12" w:space="0" w:color="000000"/>
              <w:right w:val="single" w:sz="8" w:space="0" w:color="000000"/>
            </w:tcBorders>
          </w:tcPr>
          <w:p w:rsidR="00B449F8" w:rsidRPr="00672EBE" w:rsidRDefault="00B449F8" w:rsidP="00E92D79">
            <w:pPr>
              <w:tabs>
                <w:tab w:val="left" w:pos="3960"/>
              </w:tabs>
              <w:jc w:val="both"/>
              <w:rPr>
                <w:rFonts w:ascii="Tahoma" w:hAnsi="Tahoma" w:cs="Tahoma"/>
                <w:color w:val="000000"/>
                <w:sz w:val="16"/>
                <w:szCs w:val="16"/>
              </w:rPr>
            </w:pPr>
            <w:r w:rsidRPr="00672EBE">
              <w:rPr>
                <w:rFonts w:ascii="Arial" w:hAnsi="Arial" w:cs="Arial"/>
                <w:b/>
                <w:bCs/>
                <w:color w:val="000000"/>
                <w:sz w:val="16"/>
                <w:szCs w:val="16"/>
              </w:rPr>
              <w:t>12.0 Appendix B, added the following verbiage: “</w:t>
            </w:r>
            <w:r w:rsidRPr="00672EBE">
              <w:rPr>
                <w:rFonts w:ascii="Arial" w:hAnsi="Arial" w:cs="Arial"/>
                <w:sz w:val="16"/>
                <w:szCs w:val="16"/>
              </w:rPr>
              <w:t>If you choose to use more than one accreditation body logo, a PJR logo must be used next to / adjacent each accreditation body logo.”</w:t>
            </w:r>
          </w:p>
        </w:tc>
        <w:tc>
          <w:tcPr>
            <w:tcW w:w="1035" w:type="dxa"/>
            <w:tcBorders>
              <w:top w:val="single" w:sz="12" w:space="0" w:color="000000"/>
              <w:left w:val="single" w:sz="8" w:space="0" w:color="000000"/>
              <w:bottom w:val="single" w:sz="12" w:space="0" w:color="000000"/>
              <w:right w:val="single" w:sz="8" w:space="0" w:color="000000"/>
            </w:tcBorders>
          </w:tcPr>
          <w:p w:rsidR="00B449F8" w:rsidRPr="00672EBE" w:rsidRDefault="00B449F8" w:rsidP="00672EBE">
            <w:pPr>
              <w:jc w:val="center"/>
              <w:rPr>
                <w:rFonts w:ascii="Arial" w:hAnsi="Arial" w:cs="Arial"/>
                <w:sz w:val="18"/>
                <w:szCs w:val="20"/>
                <w:lang w:eastAsia="ja-JP"/>
              </w:rPr>
            </w:pPr>
            <w:r w:rsidRPr="00672EBE">
              <w:rPr>
                <w:rFonts w:ascii="Arial" w:hAnsi="Arial" w:cs="Arial"/>
                <w:sz w:val="18"/>
                <w:szCs w:val="20"/>
                <w:lang w:eastAsia="ja-JP"/>
              </w:rPr>
              <w:t>13.9</w:t>
            </w:r>
          </w:p>
        </w:tc>
      </w:tr>
      <w:tr w:rsidR="00B449F8" w:rsidRPr="00672EBE"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rsidR="00B449F8" w:rsidRPr="00672EBE" w:rsidRDefault="00B449F8" w:rsidP="0032643E">
            <w:pPr>
              <w:rPr>
                <w:rFonts w:ascii="Arial" w:hAnsi="Arial" w:cs="Arial"/>
                <w:sz w:val="18"/>
                <w:szCs w:val="20"/>
                <w:lang w:eastAsia="ja-JP"/>
              </w:rPr>
            </w:pPr>
            <w:r>
              <w:rPr>
                <w:rFonts w:ascii="Arial" w:hAnsi="Arial" w:cs="Arial"/>
                <w:sz w:val="18"/>
                <w:szCs w:val="20"/>
                <w:lang w:eastAsia="ja-JP"/>
              </w:rPr>
              <w:t>8/26/19</w:t>
            </w:r>
          </w:p>
        </w:tc>
        <w:tc>
          <w:tcPr>
            <w:tcW w:w="6120" w:type="dxa"/>
            <w:tcBorders>
              <w:top w:val="single" w:sz="12" w:space="0" w:color="000000"/>
              <w:left w:val="single" w:sz="8" w:space="0" w:color="000000"/>
              <w:bottom w:val="single" w:sz="12" w:space="0" w:color="000000"/>
              <w:right w:val="single" w:sz="8" w:space="0" w:color="000000"/>
            </w:tcBorders>
          </w:tcPr>
          <w:p w:rsidR="00B449F8" w:rsidRPr="00672EBE" w:rsidRDefault="00B449F8" w:rsidP="00E92D79">
            <w:pPr>
              <w:tabs>
                <w:tab w:val="left" w:pos="3960"/>
              </w:tabs>
              <w:jc w:val="both"/>
              <w:rPr>
                <w:rFonts w:ascii="Arial" w:hAnsi="Arial" w:cs="Arial"/>
                <w:b/>
                <w:bCs/>
                <w:color w:val="000000"/>
                <w:sz w:val="16"/>
                <w:szCs w:val="16"/>
              </w:rPr>
            </w:pPr>
            <w:r>
              <w:rPr>
                <w:rFonts w:ascii="Arial" w:hAnsi="Arial" w:cs="Arial"/>
                <w:b/>
                <w:bCs/>
                <w:color w:val="000000"/>
                <w:sz w:val="16"/>
                <w:szCs w:val="16"/>
              </w:rPr>
              <w:t>Removed Gluten-Free Certification Program logo instructions, removed references to ISO 17065.</w:t>
            </w:r>
          </w:p>
        </w:tc>
        <w:tc>
          <w:tcPr>
            <w:tcW w:w="1035" w:type="dxa"/>
            <w:tcBorders>
              <w:top w:val="single" w:sz="12" w:space="0" w:color="000000"/>
              <w:left w:val="single" w:sz="8" w:space="0" w:color="000000"/>
              <w:bottom w:val="single" w:sz="12" w:space="0" w:color="000000"/>
              <w:right w:val="single" w:sz="8" w:space="0" w:color="000000"/>
            </w:tcBorders>
          </w:tcPr>
          <w:p w:rsidR="00B449F8" w:rsidRPr="00672EBE" w:rsidRDefault="00B449F8" w:rsidP="00672EBE">
            <w:pPr>
              <w:jc w:val="center"/>
              <w:rPr>
                <w:rFonts w:ascii="Arial" w:hAnsi="Arial" w:cs="Arial"/>
                <w:sz w:val="18"/>
                <w:szCs w:val="20"/>
                <w:lang w:eastAsia="ja-JP"/>
              </w:rPr>
            </w:pPr>
            <w:r>
              <w:rPr>
                <w:rFonts w:ascii="Arial" w:hAnsi="Arial" w:cs="Arial"/>
                <w:sz w:val="18"/>
                <w:szCs w:val="20"/>
                <w:lang w:eastAsia="ja-JP"/>
              </w:rPr>
              <w:t>14.0</w:t>
            </w:r>
          </w:p>
        </w:tc>
      </w:tr>
      <w:tr w:rsidR="00B449F8" w:rsidRPr="00672EBE"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rsidR="00B449F8" w:rsidRDefault="00B449F8" w:rsidP="0032643E">
            <w:pPr>
              <w:rPr>
                <w:rFonts w:ascii="Arial" w:hAnsi="Arial" w:cs="Arial"/>
                <w:sz w:val="18"/>
                <w:szCs w:val="20"/>
                <w:lang w:eastAsia="ja-JP"/>
              </w:rPr>
            </w:pPr>
            <w:r>
              <w:rPr>
                <w:rFonts w:ascii="Arial" w:hAnsi="Arial" w:cs="Arial"/>
                <w:sz w:val="18"/>
                <w:szCs w:val="20"/>
                <w:lang w:eastAsia="ja-JP"/>
              </w:rPr>
              <w:t>10/30/2019</w:t>
            </w:r>
          </w:p>
        </w:tc>
        <w:tc>
          <w:tcPr>
            <w:tcW w:w="6120" w:type="dxa"/>
            <w:tcBorders>
              <w:top w:val="single" w:sz="12" w:space="0" w:color="000000"/>
              <w:left w:val="single" w:sz="8" w:space="0" w:color="000000"/>
              <w:bottom w:val="single" w:sz="12" w:space="0" w:color="000000"/>
              <w:right w:val="single" w:sz="8" w:space="0" w:color="000000"/>
            </w:tcBorders>
          </w:tcPr>
          <w:p w:rsidR="00B449F8" w:rsidRDefault="00B449F8" w:rsidP="00E92D79">
            <w:pPr>
              <w:tabs>
                <w:tab w:val="left" w:pos="3960"/>
              </w:tabs>
              <w:jc w:val="both"/>
              <w:rPr>
                <w:rFonts w:ascii="Arial" w:hAnsi="Arial" w:cs="Arial"/>
                <w:b/>
                <w:bCs/>
                <w:color w:val="000000"/>
                <w:sz w:val="16"/>
                <w:szCs w:val="16"/>
              </w:rPr>
            </w:pPr>
            <w:r>
              <w:rPr>
                <w:rFonts w:ascii="Arial" w:hAnsi="Arial" w:cs="Arial"/>
                <w:b/>
                <w:bCs/>
                <w:color w:val="000000"/>
                <w:sz w:val="16"/>
                <w:szCs w:val="16"/>
              </w:rPr>
              <w:t>Strengthened verbiage regarding use of ema logo (page 19).</w:t>
            </w:r>
          </w:p>
        </w:tc>
        <w:tc>
          <w:tcPr>
            <w:tcW w:w="1035" w:type="dxa"/>
            <w:tcBorders>
              <w:top w:val="single" w:sz="12" w:space="0" w:color="000000"/>
              <w:left w:val="single" w:sz="8" w:space="0" w:color="000000"/>
              <w:bottom w:val="single" w:sz="12" w:space="0" w:color="000000"/>
              <w:right w:val="single" w:sz="8" w:space="0" w:color="000000"/>
            </w:tcBorders>
          </w:tcPr>
          <w:p w:rsidR="00B449F8" w:rsidRDefault="00B449F8" w:rsidP="00672EBE">
            <w:pPr>
              <w:jc w:val="center"/>
              <w:rPr>
                <w:rFonts w:ascii="Arial" w:hAnsi="Arial" w:cs="Arial"/>
                <w:sz w:val="18"/>
                <w:szCs w:val="20"/>
                <w:lang w:eastAsia="ja-JP"/>
              </w:rPr>
            </w:pPr>
            <w:r>
              <w:rPr>
                <w:rFonts w:ascii="Arial" w:hAnsi="Arial" w:cs="Arial"/>
                <w:sz w:val="18"/>
                <w:szCs w:val="20"/>
                <w:lang w:eastAsia="ja-JP"/>
              </w:rPr>
              <w:t>14.1</w:t>
            </w:r>
          </w:p>
        </w:tc>
      </w:tr>
      <w:tr w:rsidR="00B449F8" w:rsidRPr="00672EBE"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rsidR="00B449F8" w:rsidRPr="00B160D5" w:rsidRDefault="00B449F8" w:rsidP="0032643E">
            <w:pPr>
              <w:rPr>
                <w:rFonts w:ascii="Arial" w:hAnsi="Arial" w:cs="Arial"/>
                <w:sz w:val="18"/>
                <w:szCs w:val="20"/>
                <w:lang w:eastAsia="ja-JP"/>
              </w:rPr>
            </w:pPr>
            <w:r w:rsidRPr="00B160D5">
              <w:rPr>
                <w:rFonts w:ascii="Arial" w:hAnsi="Arial" w:cs="Arial"/>
                <w:sz w:val="18"/>
                <w:szCs w:val="20"/>
                <w:lang w:eastAsia="ja-JP"/>
              </w:rPr>
              <w:t>3/3/2020</w:t>
            </w:r>
          </w:p>
        </w:tc>
        <w:tc>
          <w:tcPr>
            <w:tcW w:w="6120" w:type="dxa"/>
            <w:tcBorders>
              <w:top w:val="single" w:sz="12" w:space="0" w:color="000000"/>
              <w:left w:val="single" w:sz="8" w:space="0" w:color="000000"/>
              <w:bottom w:val="single" w:sz="12" w:space="0" w:color="000000"/>
              <w:right w:val="single" w:sz="8" w:space="0" w:color="000000"/>
            </w:tcBorders>
          </w:tcPr>
          <w:p w:rsidR="00B449F8" w:rsidRPr="00B160D5" w:rsidRDefault="00B449F8" w:rsidP="00E92D79">
            <w:pPr>
              <w:tabs>
                <w:tab w:val="left" w:pos="3960"/>
              </w:tabs>
              <w:jc w:val="both"/>
              <w:rPr>
                <w:rFonts w:ascii="Arial" w:hAnsi="Arial" w:cs="Arial"/>
                <w:b/>
                <w:bCs/>
                <w:color w:val="000000"/>
                <w:sz w:val="16"/>
                <w:szCs w:val="16"/>
              </w:rPr>
            </w:pPr>
            <w:r w:rsidRPr="00B160D5">
              <w:rPr>
                <w:rFonts w:ascii="Arial" w:hAnsi="Arial" w:cs="Arial"/>
                <w:b/>
                <w:bCs/>
                <w:color w:val="000000"/>
                <w:sz w:val="16"/>
                <w:szCs w:val="16"/>
              </w:rPr>
              <w:t>Changed RIOS logo to follow ISRI logo requirements V 3.0</w:t>
            </w:r>
          </w:p>
        </w:tc>
        <w:tc>
          <w:tcPr>
            <w:tcW w:w="1035" w:type="dxa"/>
            <w:tcBorders>
              <w:top w:val="single" w:sz="12" w:space="0" w:color="000000"/>
              <w:left w:val="single" w:sz="8" w:space="0" w:color="000000"/>
              <w:bottom w:val="single" w:sz="12" w:space="0" w:color="000000"/>
              <w:right w:val="single" w:sz="8" w:space="0" w:color="000000"/>
            </w:tcBorders>
          </w:tcPr>
          <w:p w:rsidR="00B449F8" w:rsidRPr="00B160D5" w:rsidRDefault="00B449F8" w:rsidP="00672EBE">
            <w:pPr>
              <w:jc w:val="center"/>
              <w:rPr>
                <w:rFonts w:ascii="Arial" w:hAnsi="Arial" w:cs="Arial"/>
                <w:sz w:val="18"/>
                <w:szCs w:val="20"/>
                <w:lang w:eastAsia="ja-JP"/>
              </w:rPr>
            </w:pPr>
            <w:r w:rsidRPr="00B160D5">
              <w:rPr>
                <w:rFonts w:ascii="Arial" w:hAnsi="Arial" w:cs="Arial"/>
                <w:sz w:val="18"/>
                <w:szCs w:val="20"/>
                <w:lang w:eastAsia="ja-JP"/>
              </w:rPr>
              <w:t>14.2</w:t>
            </w:r>
          </w:p>
        </w:tc>
      </w:tr>
      <w:tr w:rsidR="00B449F8" w:rsidRPr="00672EBE"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rsidR="00B449F8" w:rsidRPr="00CC1005" w:rsidRDefault="00B449F8" w:rsidP="0032643E">
            <w:pPr>
              <w:rPr>
                <w:rFonts w:ascii="Arial" w:hAnsi="Arial" w:cs="Arial"/>
                <w:sz w:val="18"/>
                <w:szCs w:val="20"/>
                <w:lang w:eastAsia="ja-JP"/>
              </w:rPr>
            </w:pPr>
            <w:r w:rsidRPr="00CC1005">
              <w:rPr>
                <w:rFonts w:ascii="Arial" w:hAnsi="Arial" w:cs="Arial"/>
                <w:sz w:val="18"/>
                <w:szCs w:val="20"/>
                <w:lang w:eastAsia="ja-JP"/>
              </w:rPr>
              <w:t>4/27/2020</w:t>
            </w:r>
          </w:p>
        </w:tc>
        <w:tc>
          <w:tcPr>
            <w:tcW w:w="6120" w:type="dxa"/>
            <w:tcBorders>
              <w:top w:val="single" w:sz="12" w:space="0" w:color="000000"/>
              <w:left w:val="single" w:sz="8" w:space="0" w:color="000000"/>
              <w:bottom w:val="single" w:sz="12" w:space="0" w:color="000000"/>
              <w:right w:val="single" w:sz="8" w:space="0" w:color="000000"/>
            </w:tcBorders>
          </w:tcPr>
          <w:p w:rsidR="00B449F8" w:rsidRPr="00CC1005" w:rsidRDefault="00B449F8" w:rsidP="00E92D79">
            <w:pPr>
              <w:tabs>
                <w:tab w:val="left" w:pos="3960"/>
              </w:tabs>
              <w:jc w:val="both"/>
              <w:rPr>
                <w:rFonts w:ascii="Arial" w:hAnsi="Arial" w:cs="Arial"/>
                <w:b/>
                <w:bCs/>
                <w:sz w:val="16"/>
                <w:szCs w:val="16"/>
                <w:lang w:eastAsia="ja-JP"/>
              </w:rPr>
            </w:pPr>
            <w:r w:rsidRPr="00CC1005">
              <w:rPr>
                <w:rFonts w:ascii="Arial" w:hAnsi="Arial" w:cs="Arial"/>
                <w:b/>
                <w:bCs/>
                <w:sz w:val="16"/>
                <w:szCs w:val="16"/>
                <w:lang w:eastAsia="ja-JP"/>
              </w:rPr>
              <w:t xml:space="preserve">Changed JAB logo to follow JAB N410:2020 </w:t>
            </w:r>
          </w:p>
        </w:tc>
        <w:tc>
          <w:tcPr>
            <w:tcW w:w="1035" w:type="dxa"/>
            <w:tcBorders>
              <w:top w:val="single" w:sz="12" w:space="0" w:color="000000"/>
              <w:left w:val="single" w:sz="8" w:space="0" w:color="000000"/>
              <w:bottom w:val="single" w:sz="12" w:space="0" w:color="000000"/>
              <w:right w:val="single" w:sz="8" w:space="0" w:color="000000"/>
            </w:tcBorders>
          </w:tcPr>
          <w:p w:rsidR="00B449F8" w:rsidRPr="00CC1005" w:rsidRDefault="00B449F8" w:rsidP="00672EBE">
            <w:pPr>
              <w:jc w:val="center"/>
              <w:rPr>
                <w:rFonts w:ascii="Arial" w:hAnsi="Arial" w:cs="Arial"/>
                <w:sz w:val="18"/>
                <w:szCs w:val="20"/>
                <w:lang w:eastAsia="ja-JP"/>
              </w:rPr>
            </w:pPr>
            <w:r w:rsidRPr="00CC1005">
              <w:rPr>
                <w:rFonts w:ascii="Arial" w:hAnsi="Arial" w:cs="Arial"/>
                <w:sz w:val="18"/>
                <w:szCs w:val="20"/>
                <w:lang w:eastAsia="ja-JP"/>
              </w:rPr>
              <w:t>14.3</w:t>
            </w:r>
          </w:p>
        </w:tc>
      </w:tr>
      <w:tr w:rsidR="00B449F8" w:rsidRPr="00672EBE"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rsidR="00B449F8" w:rsidRPr="00CC1005" w:rsidRDefault="00B449F8" w:rsidP="0032643E">
            <w:pPr>
              <w:rPr>
                <w:rFonts w:ascii="Arial" w:hAnsi="Arial" w:cs="Arial"/>
                <w:sz w:val="18"/>
                <w:szCs w:val="20"/>
                <w:lang w:eastAsia="ja-JP"/>
              </w:rPr>
            </w:pPr>
            <w:r>
              <w:rPr>
                <w:rFonts w:ascii="Arial" w:hAnsi="Arial" w:cs="Arial"/>
                <w:sz w:val="18"/>
                <w:szCs w:val="20"/>
                <w:lang w:eastAsia="ja-JP"/>
              </w:rPr>
              <w:t>5/27/2021</w:t>
            </w:r>
          </w:p>
        </w:tc>
        <w:tc>
          <w:tcPr>
            <w:tcW w:w="6120" w:type="dxa"/>
            <w:tcBorders>
              <w:top w:val="single" w:sz="12" w:space="0" w:color="000000"/>
              <w:left w:val="single" w:sz="8" w:space="0" w:color="000000"/>
              <w:bottom w:val="single" w:sz="12" w:space="0" w:color="000000"/>
              <w:right w:val="single" w:sz="8" w:space="0" w:color="000000"/>
            </w:tcBorders>
          </w:tcPr>
          <w:p w:rsidR="00B449F8" w:rsidRPr="00CC1005" w:rsidRDefault="00B449F8" w:rsidP="00E92D79">
            <w:pPr>
              <w:tabs>
                <w:tab w:val="left" w:pos="3960"/>
              </w:tabs>
              <w:jc w:val="both"/>
              <w:rPr>
                <w:rFonts w:ascii="Arial" w:hAnsi="Arial" w:cs="Arial"/>
                <w:b/>
                <w:bCs/>
                <w:sz w:val="16"/>
                <w:szCs w:val="16"/>
                <w:lang w:eastAsia="ja-JP"/>
              </w:rPr>
            </w:pPr>
            <w:r>
              <w:rPr>
                <w:rFonts w:ascii="Arial" w:hAnsi="Arial" w:cs="Arial"/>
                <w:b/>
                <w:bCs/>
                <w:sz w:val="16"/>
                <w:szCs w:val="16"/>
                <w:lang w:eastAsia="ja-JP"/>
              </w:rPr>
              <w:t>Added information regarding new ANAB &amp; UKAS logos.</w:t>
            </w:r>
          </w:p>
        </w:tc>
        <w:tc>
          <w:tcPr>
            <w:tcW w:w="1035" w:type="dxa"/>
            <w:tcBorders>
              <w:top w:val="single" w:sz="12" w:space="0" w:color="000000"/>
              <w:left w:val="single" w:sz="8" w:space="0" w:color="000000"/>
              <w:bottom w:val="single" w:sz="12" w:space="0" w:color="000000"/>
              <w:right w:val="single" w:sz="8" w:space="0" w:color="000000"/>
            </w:tcBorders>
          </w:tcPr>
          <w:p w:rsidR="00B449F8" w:rsidRPr="00CC1005" w:rsidRDefault="00B449F8" w:rsidP="00672EBE">
            <w:pPr>
              <w:jc w:val="center"/>
              <w:rPr>
                <w:rFonts w:ascii="Arial" w:hAnsi="Arial" w:cs="Arial"/>
                <w:sz w:val="18"/>
                <w:szCs w:val="20"/>
                <w:lang w:eastAsia="ja-JP"/>
              </w:rPr>
            </w:pPr>
            <w:r>
              <w:rPr>
                <w:rFonts w:ascii="Arial" w:hAnsi="Arial" w:cs="Arial"/>
                <w:sz w:val="18"/>
                <w:szCs w:val="20"/>
                <w:lang w:eastAsia="ja-JP"/>
              </w:rPr>
              <w:t>14.4</w:t>
            </w:r>
          </w:p>
        </w:tc>
      </w:tr>
      <w:tr w:rsidR="00B449F8" w:rsidRPr="00672EBE"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rsidR="00B449F8" w:rsidRPr="00F70B38" w:rsidRDefault="00B449F8" w:rsidP="0032643E">
            <w:pPr>
              <w:rPr>
                <w:rFonts w:ascii="Arial" w:hAnsi="Arial" w:cs="Arial"/>
                <w:sz w:val="18"/>
                <w:szCs w:val="20"/>
                <w:lang w:eastAsia="ja-JP"/>
              </w:rPr>
            </w:pPr>
            <w:r w:rsidRPr="00F70B38">
              <w:rPr>
                <w:rFonts w:ascii="Arial" w:hAnsi="Arial" w:cs="Arial"/>
                <w:sz w:val="18"/>
                <w:szCs w:val="20"/>
                <w:lang w:eastAsia="ja-JP"/>
              </w:rPr>
              <w:t>8/2/2021</w:t>
            </w:r>
          </w:p>
        </w:tc>
        <w:tc>
          <w:tcPr>
            <w:tcW w:w="6120" w:type="dxa"/>
            <w:tcBorders>
              <w:top w:val="single" w:sz="12" w:space="0" w:color="000000"/>
              <w:left w:val="single" w:sz="8" w:space="0" w:color="000000"/>
              <w:bottom w:val="single" w:sz="12" w:space="0" w:color="000000"/>
              <w:right w:val="single" w:sz="8" w:space="0" w:color="000000"/>
            </w:tcBorders>
          </w:tcPr>
          <w:p w:rsidR="00B449F8" w:rsidRPr="00F70B38" w:rsidRDefault="00B449F8" w:rsidP="00E92D79">
            <w:pPr>
              <w:tabs>
                <w:tab w:val="left" w:pos="3960"/>
              </w:tabs>
              <w:jc w:val="both"/>
              <w:rPr>
                <w:rFonts w:ascii="Arial" w:hAnsi="Arial" w:cs="Arial"/>
                <w:b/>
                <w:bCs/>
                <w:sz w:val="16"/>
                <w:szCs w:val="16"/>
                <w:lang w:eastAsia="ja-JP"/>
              </w:rPr>
            </w:pPr>
            <w:r w:rsidRPr="00F70B38">
              <w:rPr>
                <w:rFonts w:ascii="Arial" w:hAnsi="Arial" w:cs="Arial"/>
                <w:b/>
                <w:bCs/>
                <w:sz w:val="16"/>
                <w:szCs w:val="16"/>
                <w:lang w:eastAsia="ja-JP"/>
              </w:rPr>
              <w:t>Regarding R2: added reference (3.13 and 3.14) to the latest revision of the SERI License CB Agreement and SERI COP Advisory 20 (respectively), added the R2v3 logo and clarification for R2 logo usage (depending on the standard)</w:t>
            </w:r>
          </w:p>
        </w:tc>
        <w:tc>
          <w:tcPr>
            <w:tcW w:w="1035" w:type="dxa"/>
            <w:tcBorders>
              <w:top w:val="single" w:sz="12" w:space="0" w:color="000000"/>
              <w:left w:val="single" w:sz="8" w:space="0" w:color="000000"/>
              <w:bottom w:val="single" w:sz="12" w:space="0" w:color="000000"/>
              <w:right w:val="single" w:sz="8" w:space="0" w:color="000000"/>
            </w:tcBorders>
          </w:tcPr>
          <w:p w:rsidR="00B449F8" w:rsidRPr="00F70B38" w:rsidRDefault="00B449F8" w:rsidP="00672EBE">
            <w:pPr>
              <w:jc w:val="center"/>
              <w:rPr>
                <w:rFonts w:ascii="Arial" w:hAnsi="Arial" w:cs="Arial"/>
                <w:sz w:val="18"/>
                <w:szCs w:val="20"/>
                <w:lang w:eastAsia="ja-JP"/>
              </w:rPr>
            </w:pPr>
            <w:r w:rsidRPr="00F70B38">
              <w:rPr>
                <w:rFonts w:ascii="Arial" w:hAnsi="Arial" w:cs="Arial"/>
                <w:sz w:val="18"/>
                <w:szCs w:val="20"/>
                <w:lang w:eastAsia="ja-JP"/>
              </w:rPr>
              <w:t>14.5</w:t>
            </w:r>
          </w:p>
        </w:tc>
      </w:tr>
      <w:tr w:rsidR="00B449F8" w:rsidRPr="00672EBE"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rsidR="00B449F8" w:rsidRPr="000E5575" w:rsidRDefault="00B449F8" w:rsidP="0032643E">
            <w:pPr>
              <w:rPr>
                <w:rFonts w:ascii="Arial" w:hAnsi="Arial" w:cs="Arial"/>
                <w:sz w:val="18"/>
                <w:szCs w:val="20"/>
                <w:lang w:eastAsia="ja-JP"/>
              </w:rPr>
            </w:pPr>
            <w:r w:rsidRPr="000E5575">
              <w:rPr>
                <w:rFonts w:ascii="Arial" w:hAnsi="Arial" w:cs="Arial"/>
                <w:sz w:val="18"/>
                <w:szCs w:val="20"/>
                <w:lang w:eastAsia="ja-JP"/>
              </w:rPr>
              <w:t>9/1/2021</w:t>
            </w:r>
          </w:p>
        </w:tc>
        <w:tc>
          <w:tcPr>
            <w:tcW w:w="6120" w:type="dxa"/>
            <w:tcBorders>
              <w:top w:val="single" w:sz="12" w:space="0" w:color="000000"/>
              <w:left w:val="single" w:sz="8" w:space="0" w:color="000000"/>
              <w:bottom w:val="single" w:sz="12" w:space="0" w:color="000000"/>
              <w:right w:val="single" w:sz="8" w:space="0" w:color="000000"/>
            </w:tcBorders>
          </w:tcPr>
          <w:p w:rsidR="00B449F8" w:rsidRPr="000E5575" w:rsidRDefault="00B449F8" w:rsidP="00E92D79">
            <w:pPr>
              <w:tabs>
                <w:tab w:val="left" w:pos="3960"/>
              </w:tabs>
              <w:jc w:val="both"/>
              <w:rPr>
                <w:rFonts w:ascii="Arial" w:hAnsi="Arial" w:cs="Arial"/>
                <w:b/>
                <w:bCs/>
                <w:sz w:val="16"/>
                <w:szCs w:val="16"/>
                <w:lang w:eastAsia="ja-JP"/>
              </w:rPr>
            </w:pPr>
            <w:r w:rsidRPr="000E5575">
              <w:rPr>
                <w:rFonts w:ascii="Arial" w:hAnsi="Arial" w:cs="Arial"/>
                <w:b/>
                <w:bCs/>
                <w:sz w:val="16"/>
                <w:szCs w:val="16"/>
                <w:lang w:eastAsia="ja-JP"/>
              </w:rPr>
              <w:t xml:space="preserve">Difference of image file format of JAB’s accreditation symbol in the statement from what PJR actually provides resolved.  “electronic file in the BMP format” changed to “electronic file format,” and the fact that there is no distinction between web-specific use and for printing reflected.  Each part name of JAB accreditation symbol corrected according to Rule for Accreditation Symbol Use </w:t>
            </w:r>
            <w:r w:rsidRPr="000E5575">
              <w:rPr>
                <w:rFonts w:ascii="Arial" w:hAnsi="Arial" w:cs="Arial"/>
                <w:sz w:val="16"/>
                <w:szCs w:val="16"/>
              </w:rPr>
              <w:t>JAB N410:2021 Ver.19</w:t>
            </w:r>
          </w:p>
        </w:tc>
        <w:tc>
          <w:tcPr>
            <w:tcW w:w="1035" w:type="dxa"/>
            <w:tcBorders>
              <w:top w:val="single" w:sz="12" w:space="0" w:color="000000"/>
              <w:left w:val="single" w:sz="8" w:space="0" w:color="000000"/>
              <w:bottom w:val="single" w:sz="12" w:space="0" w:color="000000"/>
              <w:right w:val="single" w:sz="8" w:space="0" w:color="000000"/>
            </w:tcBorders>
          </w:tcPr>
          <w:p w:rsidR="00B449F8" w:rsidRPr="000E5575" w:rsidRDefault="00B449F8" w:rsidP="00672EBE">
            <w:pPr>
              <w:jc w:val="center"/>
              <w:rPr>
                <w:rFonts w:ascii="Arial" w:hAnsi="Arial" w:cs="Arial"/>
                <w:sz w:val="18"/>
                <w:szCs w:val="20"/>
                <w:lang w:eastAsia="ja-JP"/>
              </w:rPr>
            </w:pPr>
            <w:r w:rsidRPr="000E5575">
              <w:rPr>
                <w:rFonts w:ascii="Arial" w:hAnsi="Arial" w:cs="Arial"/>
                <w:sz w:val="18"/>
                <w:szCs w:val="20"/>
                <w:lang w:eastAsia="ja-JP"/>
              </w:rPr>
              <w:t>14.6</w:t>
            </w:r>
          </w:p>
        </w:tc>
      </w:tr>
      <w:tr w:rsidR="00B449F8" w:rsidRPr="00672EBE"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rsidR="00B449F8" w:rsidRPr="000E5575" w:rsidRDefault="00B449F8" w:rsidP="0032643E">
            <w:pPr>
              <w:rPr>
                <w:rFonts w:ascii="Arial" w:hAnsi="Arial" w:cs="Arial"/>
                <w:sz w:val="18"/>
                <w:szCs w:val="20"/>
                <w:lang w:eastAsia="ja-JP"/>
              </w:rPr>
            </w:pPr>
            <w:r>
              <w:rPr>
                <w:rFonts w:ascii="Arial" w:hAnsi="Arial" w:cs="Arial"/>
                <w:sz w:val="18"/>
                <w:szCs w:val="20"/>
                <w:lang w:eastAsia="ja-JP"/>
              </w:rPr>
              <w:t>10/28/2021</w:t>
            </w:r>
          </w:p>
        </w:tc>
        <w:tc>
          <w:tcPr>
            <w:tcW w:w="6120" w:type="dxa"/>
            <w:tcBorders>
              <w:top w:val="single" w:sz="12" w:space="0" w:color="000000"/>
              <w:left w:val="single" w:sz="8" w:space="0" w:color="000000"/>
              <w:bottom w:val="single" w:sz="12" w:space="0" w:color="000000"/>
              <w:right w:val="single" w:sz="8" w:space="0" w:color="000000"/>
            </w:tcBorders>
          </w:tcPr>
          <w:p w:rsidR="00B449F8" w:rsidRPr="000E5575" w:rsidRDefault="00B449F8" w:rsidP="00E92D79">
            <w:pPr>
              <w:tabs>
                <w:tab w:val="left" w:pos="3960"/>
              </w:tabs>
              <w:jc w:val="both"/>
              <w:rPr>
                <w:rFonts w:ascii="Arial" w:hAnsi="Arial" w:cs="Arial"/>
                <w:b/>
                <w:bCs/>
                <w:sz w:val="16"/>
                <w:szCs w:val="16"/>
                <w:lang w:eastAsia="ja-JP"/>
              </w:rPr>
            </w:pPr>
            <w:r>
              <w:rPr>
                <w:rFonts w:ascii="Arial" w:hAnsi="Arial" w:cs="Arial"/>
                <w:b/>
                <w:bCs/>
                <w:sz w:val="16"/>
                <w:szCs w:val="16"/>
                <w:lang w:eastAsia="ja-JP"/>
              </w:rPr>
              <w:t>Update Accredia’s provisions on page 16 and 17, according to the latest revision of  Accredia’s Regulations for the Use of the Accredia Mark (RG-09 rev. 10)</w:t>
            </w:r>
          </w:p>
        </w:tc>
        <w:tc>
          <w:tcPr>
            <w:tcW w:w="1035" w:type="dxa"/>
            <w:tcBorders>
              <w:top w:val="single" w:sz="12" w:space="0" w:color="000000"/>
              <w:left w:val="single" w:sz="8" w:space="0" w:color="000000"/>
              <w:bottom w:val="single" w:sz="12" w:space="0" w:color="000000"/>
              <w:right w:val="single" w:sz="8" w:space="0" w:color="000000"/>
            </w:tcBorders>
          </w:tcPr>
          <w:p w:rsidR="00B449F8" w:rsidRPr="000E5575" w:rsidRDefault="00B449F8" w:rsidP="00672EBE">
            <w:pPr>
              <w:jc w:val="center"/>
              <w:rPr>
                <w:rFonts w:ascii="Arial" w:hAnsi="Arial" w:cs="Arial"/>
                <w:sz w:val="18"/>
                <w:szCs w:val="20"/>
                <w:lang w:eastAsia="ja-JP"/>
              </w:rPr>
            </w:pPr>
            <w:r>
              <w:rPr>
                <w:rFonts w:ascii="Arial" w:hAnsi="Arial" w:cs="Arial"/>
                <w:sz w:val="18"/>
                <w:szCs w:val="20"/>
                <w:lang w:eastAsia="ja-JP"/>
              </w:rPr>
              <w:t>14.7</w:t>
            </w:r>
          </w:p>
        </w:tc>
      </w:tr>
      <w:tr w:rsidR="00B449F8" w:rsidRPr="00672EBE"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rsidR="00B449F8" w:rsidRPr="00DC7CFF" w:rsidRDefault="00B449F8" w:rsidP="0032643E">
            <w:pPr>
              <w:rPr>
                <w:rFonts w:ascii="Arial" w:hAnsi="Arial" w:cs="Arial"/>
                <w:sz w:val="18"/>
                <w:szCs w:val="20"/>
                <w:lang w:eastAsia="ja-JP"/>
              </w:rPr>
            </w:pPr>
            <w:r w:rsidRPr="00DC7CFF">
              <w:rPr>
                <w:rFonts w:ascii="Arial" w:hAnsi="Arial" w:cs="Arial"/>
                <w:sz w:val="18"/>
                <w:szCs w:val="20"/>
                <w:lang w:eastAsia="ja-JP"/>
              </w:rPr>
              <w:t>11/30/2021</w:t>
            </w:r>
          </w:p>
        </w:tc>
        <w:tc>
          <w:tcPr>
            <w:tcW w:w="6120" w:type="dxa"/>
            <w:tcBorders>
              <w:top w:val="single" w:sz="12" w:space="0" w:color="000000"/>
              <w:left w:val="single" w:sz="8" w:space="0" w:color="000000"/>
              <w:bottom w:val="single" w:sz="12" w:space="0" w:color="000000"/>
              <w:right w:val="single" w:sz="8" w:space="0" w:color="000000"/>
            </w:tcBorders>
          </w:tcPr>
          <w:p w:rsidR="00B449F8" w:rsidRPr="00DC7CFF" w:rsidRDefault="00B449F8" w:rsidP="00E92D79">
            <w:pPr>
              <w:tabs>
                <w:tab w:val="left" w:pos="3960"/>
              </w:tabs>
              <w:jc w:val="both"/>
              <w:rPr>
                <w:rFonts w:ascii="Arial" w:hAnsi="Arial" w:cs="Arial"/>
                <w:b/>
                <w:bCs/>
                <w:sz w:val="16"/>
                <w:szCs w:val="16"/>
                <w:lang w:eastAsia="ja-JP"/>
              </w:rPr>
            </w:pPr>
            <w:r w:rsidRPr="00DC7CFF">
              <w:rPr>
                <w:rFonts w:ascii="Arial" w:hAnsi="Arial" w:cs="Arial"/>
                <w:b/>
                <w:bCs/>
                <w:sz w:val="16"/>
                <w:szCs w:val="16"/>
                <w:lang w:eastAsia="ja-JP"/>
              </w:rPr>
              <w:t>Updated the R2v3 logo to reflect a correction distributed by SERI</w:t>
            </w:r>
          </w:p>
        </w:tc>
        <w:tc>
          <w:tcPr>
            <w:tcW w:w="1035" w:type="dxa"/>
            <w:tcBorders>
              <w:top w:val="single" w:sz="12" w:space="0" w:color="000000"/>
              <w:left w:val="single" w:sz="8" w:space="0" w:color="000000"/>
              <w:bottom w:val="single" w:sz="12" w:space="0" w:color="000000"/>
              <w:right w:val="single" w:sz="8" w:space="0" w:color="000000"/>
            </w:tcBorders>
          </w:tcPr>
          <w:p w:rsidR="00B449F8" w:rsidRPr="00DC7CFF" w:rsidRDefault="00B449F8" w:rsidP="00672EBE">
            <w:pPr>
              <w:jc w:val="center"/>
              <w:rPr>
                <w:rFonts w:ascii="Arial" w:hAnsi="Arial" w:cs="Arial"/>
                <w:sz w:val="18"/>
                <w:szCs w:val="20"/>
                <w:lang w:eastAsia="ja-JP"/>
              </w:rPr>
            </w:pPr>
            <w:r w:rsidRPr="00DC7CFF">
              <w:rPr>
                <w:rFonts w:ascii="Arial" w:hAnsi="Arial" w:cs="Arial"/>
                <w:sz w:val="18"/>
                <w:szCs w:val="20"/>
                <w:lang w:eastAsia="ja-JP"/>
              </w:rPr>
              <w:t>14.8</w:t>
            </w:r>
          </w:p>
        </w:tc>
      </w:tr>
      <w:tr w:rsidR="00B449F8" w:rsidRPr="00672EBE"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rsidR="00B449F8" w:rsidRPr="00DC7CFF" w:rsidRDefault="00B449F8" w:rsidP="0032643E">
            <w:pPr>
              <w:rPr>
                <w:rFonts w:ascii="Arial" w:hAnsi="Arial" w:cs="Arial"/>
                <w:sz w:val="18"/>
                <w:szCs w:val="20"/>
                <w:lang w:eastAsia="ja-JP"/>
              </w:rPr>
            </w:pPr>
            <w:r>
              <w:rPr>
                <w:rFonts w:ascii="Arial" w:hAnsi="Arial" w:cs="Arial"/>
                <w:sz w:val="18"/>
                <w:szCs w:val="20"/>
                <w:lang w:eastAsia="ja-JP"/>
              </w:rPr>
              <w:t>4/11/2022</w:t>
            </w:r>
          </w:p>
        </w:tc>
        <w:tc>
          <w:tcPr>
            <w:tcW w:w="6120" w:type="dxa"/>
            <w:tcBorders>
              <w:top w:val="single" w:sz="12" w:space="0" w:color="000000"/>
              <w:left w:val="single" w:sz="8" w:space="0" w:color="000000"/>
              <w:bottom w:val="single" w:sz="12" w:space="0" w:color="000000"/>
              <w:right w:val="single" w:sz="8" w:space="0" w:color="000000"/>
            </w:tcBorders>
          </w:tcPr>
          <w:p w:rsidR="00B449F8" w:rsidRPr="00DC7CFF" w:rsidRDefault="00B449F8" w:rsidP="009A3B32">
            <w:pPr>
              <w:tabs>
                <w:tab w:val="left" w:pos="3960"/>
              </w:tabs>
              <w:jc w:val="both"/>
              <w:rPr>
                <w:rFonts w:ascii="Arial" w:hAnsi="Arial" w:cs="Arial"/>
                <w:b/>
                <w:bCs/>
                <w:sz w:val="16"/>
                <w:szCs w:val="16"/>
                <w:lang w:eastAsia="ja-JP"/>
              </w:rPr>
            </w:pPr>
            <w:r w:rsidRPr="009A3B32">
              <w:rPr>
                <w:rFonts w:ascii="Arial" w:hAnsi="Arial" w:cs="Arial"/>
                <w:b/>
                <w:bCs/>
                <w:sz w:val="16"/>
                <w:szCs w:val="16"/>
                <w:lang w:eastAsia="ja-JP"/>
              </w:rPr>
              <w:t>Action 6.4 on page 7 and on page 10, contact changed to Lisa Arpino (larpino@pjr.com)</w:t>
            </w:r>
          </w:p>
        </w:tc>
        <w:tc>
          <w:tcPr>
            <w:tcW w:w="1035" w:type="dxa"/>
            <w:tcBorders>
              <w:top w:val="single" w:sz="12" w:space="0" w:color="000000"/>
              <w:left w:val="single" w:sz="8" w:space="0" w:color="000000"/>
              <w:bottom w:val="single" w:sz="12" w:space="0" w:color="000000"/>
              <w:right w:val="single" w:sz="8" w:space="0" w:color="000000"/>
            </w:tcBorders>
          </w:tcPr>
          <w:p w:rsidR="00B449F8" w:rsidRPr="00DC7CFF" w:rsidRDefault="00B449F8" w:rsidP="00672EBE">
            <w:pPr>
              <w:jc w:val="center"/>
              <w:rPr>
                <w:rFonts w:ascii="Arial" w:hAnsi="Arial" w:cs="Arial"/>
                <w:sz w:val="18"/>
                <w:szCs w:val="20"/>
                <w:lang w:eastAsia="ja-JP"/>
              </w:rPr>
            </w:pPr>
            <w:r>
              <w:rPr>
                <w:rFonts w:ascii="Arial" w:hAnsi="Arial" w:cs="Arial"/>
                <w:sz w:val="18"/>
                <w:szCs w:val="20"/>
                <w:lang w:eastAsia="ja-JP"/>
              </w:rPr>
              <w:t>14.9</w:t>
            </w:r>
          </w:p>
        </w:tc>
      </w:tr>
      <w:tr w:rsidR="00B449F8" w:rsidRPr="00672EBE"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rsidR="00B449F8" w:rsidRPr="00B525B1" w:rsidRDefault="00B449F8" w:rsidP="0032643E">
            <w:pPr>
              <w:rPr>
                <w:rFonts w:ascii="Arial" w:hAnsi="Arial" w:cs="Arial"/>
                <w:sz w:val="18"/>
                <w:szCs w:val="20"/>
                <w:lang w:eastAsia="ja-JP"/>
              </w:rPr>
            </w:pPr>
            <w:r w:rsidRPr="00B525B1">
              <w:rPr>
                <w:rFonts w:ascii="Arial" w:hAnsi="Arial" w:cs="Arial"/>
                <w:sz w:val="18"/>
                <w:szCs w:val="20"/>
                <w:lang w:eastAsia="ja-JP"/>
              </w:rPr>
              <w:t>5/06/22</w:t>
            </w:r>
          </w:p>
        </w:tc>
        <w:tc>
          <w:tcPr>
            <w:tcW w:w="6120" w:type="dxa"/>
            <w:tcBorders>
              <w:top w:val="single" w:sz="12" w:space="0" w:color="000000"/>
              <w:left w:val="single" w:sz="8" w:space="0" w:color="000000"/>
              <w:bottom w:val="single" w:sz="12" w:space="0" w:color="000000"/>
              <w:right w:val="single" w:sz="8" w:space="0" w:color="000000"/>
            </w:tcBorders>
          </w:tcPr>
          <w:p w:rsidR="00B449F8" w:rsidRPr="00B525B1" w:rsidRDefault="00B449F8" w:rsidP="009A3B32">
            <w:pPr>
              <w:tabs>
                <w:tab w:val="left" w:pos="3960"/>
              </w:tabs>
              <w:jc w:val="both"/>
              <w:rPr>
                <w:rFonts w:ascii="Arial" w:hAnsi="Arial" w:cs="Arial"/>
                <w:b/>
                <w:bCs/>
                <w:sz w:val="16"/>
                <w:szCs w:val="16"/>
                <w:lang w:eastAsia="ja-JP"/>
              </w:rPr>
            </w:pPr>
            <w:r w:rsidRPr="00B525B1">
              <w:rPr>
                <w:rFonts w:ascii="Arial" w:hAnsi="Arial" w:cs="Arial"/>
                <w:b/>
                <w:bCs/>
                <w:sz w:val="16"/>
                <w:szCs w:val="16"/>
                <w:lang w:eastAsia="ja-JP"/>
              </w:rPr>
              <w:t>CLD symbol added</w:t>
            </w:r>
          </w:p>
        </w:tc>
        <w:tc>
          <w:tcPr>
            <w:tcW w:w="1035" w:type="dxa"/>
            <w:tcBorders>
              <w:top w:val="single" w:sz="12" w:space="0" w:color="000000"/>
              <w:left w:val="single" w:sz="8" w:space="0" w:color="000000"/>
              <w:bottom w:val="single" w:sz="12" w:space="0" w:color="000000"/>
              <w:right w:val="single" w:sz="8" w:space="0" w:color="000000"/>
            </w:tcBorders>
          </w:tcPr>
          <w:p w:rsidR="00B449F8" w:rsidRPr="00B525B1" w:rsidRDefault="00B449F8" w:rsidP="00672EBE">
            <w:pPr>
              <w:jc w:val="center"/>
              <w:rPr>
                <w:rFonts w:ascii="Arial" w:hAnsi="Arial" w:cs="Arial"/>
                <w:sz w:val="18"/>
                <w:szCs w:val="20"/>
                <w:lang w:eastAsia="ja-JP"/>
              </w:rPr>
            </w:pPr>
            <w:r w:rsidRPr="00B525B1">
              <w:rPr>
                <w:rFonts w:ascii="Arial" w:hAnsi="Arial" w:cs="Arial"/>
                <w:sz w:val="18"/>
                <w:szCs w:val="20"/>
                <w:lang w:eastAsia="ja-JP"/>
              </w:rPr>
              <w:t>15.0</w:t>
            </w:r>
          </w:p>
        </w:tc>
      </w:tr>
      <w:tr w:rsidR="00B449F8" w:rsidRPr="00672EBE" w:rsidTr="0045640F">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rsidR="00B449F8" w:rsidRPr="00F00D9F" w:rsidRDefault="00B449F8" w:rsidP="0032643E">
            <w:pPr>
              <w:rPr>
                <w:rFonts w:ascii="Arial" w:hAnsi="Arial" w:cs="Arial"/>
                <w:sz w:val="18"/>
                <w:szCs w:val="20"/>
                <w:lang w:eastAsia="ja-JP"/>
              </w:rPr>
            </w:pPr>
            <w:r w:rsidRPr="00F00D9F">
              <w:rPr>
                <w:rFonts w:ascii="Arial" w:hAnsi="Arial" w:cs="Arial"/>
                <w:sz w:val="18"/>
                <w:szCs w:val="20"/>
                <w:lang w:eastAsia="ja-JP"/>
              </w:rPr>
              <w:t>2/1/2023</w:t>
            </w:r>
          </w:p>
        </w:tc>
        <w:tc>
          <w:tcPr>
            <w:tcW w:w="6120" w:type="dxa"/>
            <w:tcBorders>
              <w:top w:val="single" w:sz="12" w:space="0" w:color="000000"/>
              <w:left w:val="single" w:sz="8" w:space="0" w:color="000000"/>
              <w:bottom w:val="single" w:sz="12" w:space="0" w:color="000000"/>
              <w:right w:val="single" w:sz="8" w:space="0" w:color="000000"/>
            </w:tcBorders>
          </w:tcPr>
          <w:p w:rsidR="00B449F8" w:rsidRPr="00F00D9F" w:rsidRDefault="00B449F8" w:rsidP="009A3B32">
            <w:pPr>
              <w:tabs>
                <w:tab w:val="left" w:pos="3960"/>
              </w:tabs>
              <w:jc w:val="both"/>
              <w:rPr>
                <w:rFonts w:ascii="Arial" w:hAnsi="Arial" w:cs="Arial"/>
                <w:b/>
                <w:bCs/>
                <w:sz w:val="16"/>
                <w:szCs w:val="16"/>
                <w:lang w:eastAsia="ja-JP"/>
              </w:rPr>
            </w:pPr>
            <w:r w:rsidRPr="00F00D9F">
              <w:rPr>
                <w:rFonts w:ascii="Arial" w:hAnsi="Arial" w:cs="Arial"/>
                <w:b/>
                <w:bCs/>
                <w:sz w:val="16"/>
                <w:szCs w:val="16"/>
                <w:lang w:eastAsia="ja-JP"/>
              </w:rPr>
              <w:t>Updated the SERI logo usage appendix</w:t>
            </w:r>
          </w:p>
        </w:tc>
        <w:tc>
          <w:tcPr>
            <w:tcW w:w="1035" w:type="dxa"/>
            <w:tcBorders>
              <w:top w:val="single" w:sz="12" w:space="0" w:color="000000"/>
              <w:left w:val="single" w:sz="8" w:space="0" w:color="000000"/>
              <w:bottom w:val="single" w:sz="12" w:space="0" w:color="000000"/>
              <w:right w:val="single" w:sz="8" w:space="0" w:color="000000"/>
            </w:tcBorders>
          </w:tcPr>
          <w:p w:rsidR="00B449F8" w:rsidRPr="00F00D9F" w:rsidRDefault="00B449F8" w:rsidP="00672EBE">
            <w:pPr>
              <w:jc w:val="center"/>
              <w:rPr>
                <w:rFonts w:ascii="Arial" w:hAnsi="Arial" w:cs="Arial"/>
                <w:sz w:val="18"/>
                <w:szCs w:val="20"/>
                <w:lang w:eastAsia="ja-JP"/>
              </w:rPr>
            </w:pPr>
            <w:r w:rsidRPr="00F00D9F">
              <w:rPr>
                <w:rFonts w:ascii="Arial" w:hAnsi="Arial" w:cs="Arial"/>
                <w:sz w:val="18"/>
                <w:szCs w:val="20"/>
                <w:lang w:eastAsia="ja-JP"/>
              </w:rPr>
              <w:t>15.1</w:t>
            </w:r>
          </w:p>
        </w:tc>
      </w:tr>
      <w:tr w:rsidR="00B449F8" w:rsidRPr="00672EBE" w:rsidTr="009E380D">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rsidR="00B449F8" w:rsidRPr="007C7A9A" w:rsidRDefault="00B449F8" w:rsidP="0032643E">
            <w:pPr>
              <w:rPr>
                <w:rFonts w:ascii="Arial" w:hAnsi="Arial" w:cs="Arial"/>
                <w:sz w:val="18"/>
                <w:szCs w:val="20"/>
                <w:lang w:eastAsia="ja-JP"/>
              </w:rPr>
            </w:pPr>
            <w:r w:rsidRPr="007C7A9A">
              <w:rPr>
                <w:rFonts w:ascii="Arial" w:hAnsi="Arial" w:cs="Arial"/>
                <w:sz w:val="18"/>
                <w:szCs w:val="20"/>
                <w:lang w:eastAsia="ja-JP"/>
              </w:rPr>
              <w:t>4/4/2023</w:t>
            </w:r>
          </w:p>
        </w:tc>
        <w:tc>
          <w:tcPr>
            <w:tcW w:w="6120" w:type="dxa"/>
            <w:tcBorders>
              <w:top w:val="single" w:sz="12" w:space="0" w:color="000000"/>
              <w:left w:val="single" w:sz="8" w:space="0" w:color="000000"/>
              <w:bottom w:val="single" w:sz="12" w:space="0" w:color="000000"/>
              <w:right w:val="single" w:sz="8" w:space="0" w:color="000000"/>
            </w:tcBorders>
          </w:tcPr>
          <w:p w:rsidR="00B449F8" w:rsidRPr="007C7A9A" w:rsidRDefault="00B449F8" w:rsidP="009A3B32">
            <w:pPr>
              <w:tabs>
                <w:tab w:val="left" w:pos="3960"/>
              </w:tabs>
              <w:jc w:val="both"/>
              <w:rPr>
                <w:rFonts w:ascii="Arial" w:hAnsi="Arial" w:cs="Arial"/>
                <w:b/>
                <w:bCs/>
                <w:sz w:val="16"/>
                <w:szCs w:val="16"/>
                <w:lang w:eastAsia="ja-JP"/>
              </w:rPr>
            </w:pPr>
            <w:r w:rsidRPr="007C7A9A">
              <w:rPr>
                <w:rFonts w:ascii="Arial" w:hAnsi="Arial" w:cs="Arial"/>
                <w:b/>
                <w:bCs/>
                <w:sz w:val="16"/>
                <w:szCs w:val="16"/>
                <w:lang w:eastAsia="ja-JP"/>
              </w:rPr>
              <w:t>Updated Appendi</w:t>
            </w:r>
            <w:r>
              <w:rPr>
                <w:rFonts w:ascii="Arial" w:hAnsi="Arial" w:cs="Arial"/>
                <w:b/>
                <w:bCs/>
                <w:sz w:val="16"/>
                <w:szCs w:val="16"/>
                <w:lang w:eastAsia="ja-JP"/>
              </w:rPr>
              <w:t>x</w:t>
            </w:r>
            <w:r w:rsidRPr="007C7A9A">
              <w:rPr>
                <w:rFonts w:ascii="Arial" w:hAnsi="Arial" w:cs="Arial"/>
                <w:b/>
                <w:bCs/>
                <w:sz w:val="16"/>
                <w:szCs w:val="16"/>
                <w:lang w:eastAsia="ja-JP"/>
              </w:rPr>
              <w:t xml:space="preserve"> B </w:t>
            </w:r>
            <w:r w:rsidRPr="009E3602">
              <w:rPr>
                <w:rFonts w:ascii="Arial" w:hAnsi="Arial" w:cs="Arial"/>
                <w:b/>
                <w:bCs/>
                <w:sz w:val="16"/>
                <w:szCs w:val="16"/>
                <w:lang w:eastAsia="ja-JP"/>
              </w:rPr>
              <w:t>with anadded paragraph</w:t>
            </w:r>
            <w:r w:rsidRPr="007C7A9A">
              <w:rPr>
                <w:rFonts w:ascii="Arial" w:hAnsi="Arial" w:cs="Arial"/>
                <w:b/>
                <w:bCs/>
                <w:sz w:val="16"/>
                <w:szCs w:val="16"/>
                <w:lang w:eastAsia="ja-JP"/>
              </w:rPr>
              <w:t xml:space="preserve"> on the use of the UNI mark</w:t>
            </w:r>
          </w:p>
        </w:tc>
        <w:tc>
          <w:tcPr>
            <w:tcW w:w="1035" w:type="dxa"/>
            <w:tcBorders>
              <w:top w:val="single" w:sz="12" w:space="0" w:color="000000"/>
              <w:left w:val="single" w:sz="8" w:space="0" w:color="000000"/>
              <w:bottom w:val="single" w:sz="12" w:space="0" w:color="000000"/>
              <w:right w:val="single" w:sz="8" w:space="0" w:color="000000"/>
            </w:tcBorders>
          </w:tcPr>
          <w:p w:rsidR="00B449F8" w:rsidRPr="007C7A9A" w:rsidRDefault="00B449F8" w:rsidP="00672EBE">
            <w:pPr>
              <w:jc w:val="center"/>
              <w:rPr>
                <w:rFonts w:ascii="Arial" w:hAnsi="Arial" w:cs="Arial"/>
                <w:sz w:val="18"/>
                <w:szCs w:val="20"/>
                <w:lang w:eastAsia="ja-JP"/>
              </w:rPr>
            </w:pPr>
            <w:r w:rsidRPr="007C7A9A">
              <w:rPr>
                <w:rFonts w:ascii="Arial" w:hAnsi="Arial" w:cs="Arial"/>
                <w:sz w:val="18"/>
                <w:szCs w:val="20"/>
                <w:lang w:eastAsia="ja-JP"/>
              </w:rPr>
              <w:t>15.2</w:t>
            </w:r>
          </w:p>
        </w:tc>
      </w:tr>
      <w:tr w:rsidR="00B449F8" w:rsidRPr="00672EBE" w:rsidTr="009E380D">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rsidR="00B449F8" w:rsidRPr="00664076" w:rsidRDefault="00B449F8" w:rsidP="00150CA7">
            <w:pPr>
              <w:rPr>
                <w:rFonts w:ascii="Arial" w:hAnsi="Arial" w:cs="Arial"/>
                <w:sz w:val="18"/>
                <w:szCs w:val="20"/>
                <w:lang w:eastAsia="ja-JP"/>
              </w:rPr>
            </w:pPr>
            <w:r w:rsidRPr="00664076">
              <w:rPr>
                <w:rFonts w:ascii="Arial" w:hAnsi="Arial" w:cs="Arial"/>
                <w:sz w:val="18"/>
                <w:szCs w:val="20"/>
                <w:lang w:eastAsia="ja-JP"/>
              </w:rPr>
              <w:t>8/29/2023</w:t>
            </w:r>
          </w:p>
        </w:tc>
        <w:tc>
          <w:tcPr>
            <w:tcW w:w="6120" w:type="dxa"/>
            <w:tcBorders>
              <w:top w:val="single" w:sz="12" w:space="0" w:color="000000"/>
              <w:left w:val="single" w:sz="8" w:space="0" w:color="000000"/>
              <w:bottom w:val="single" w:sz="12" w:space="0" w:color="000000"/>
              <w:right w:val="single" w:sz="8" w:space="0" w:color="000000"/>
            </w:tcBorders>
          </w:tcPr>
          <w:p w:rsidR="00B449F8" w:rsidRPr="00664076" w:rsidRDefault="00B449F8" w:rsidP="009A3B32">
            <w:pPr>
              <w:tabs>
                <w:tab w:val="left" w:pos="3960"/>
              </w:tabs>
              <w:jc w:val="both"/>
              <w:rPr>
                <w:rFonts w:ascii="Arial" w:hAnsi="Arial" w:cs="Arial"/>
                <w:b/>
                <w:bCs/>
                <w:sz w:val="16"/>
                <w:szCs w:val="16"/>
                <w:lang w:eastAsia="ja-JP"/>
              </w:rPr>
            </w:pPr>
            <w:r w:rsidRPr="00664076">
              <w:rPr>
                <w:rFonts w:ascii="Arial" w:hAnsi="Arial" w:cs="Arial"/>
                <w:b/>
                <w:bCs/>
                <w:sz w:val="16"/>
                <w:szCs w:val="16"/>
                <w:lang w:eastAsia="ja-JP"/>
              </w:rPr>
              <w:t>One paragraph added in Appendix B to ensure that the certificationscope must be listed with logos</w:t>
            </w:r>
          </w:p>
          <w:p w:rsidR="00B449F8" w:rsidRPr="00664076" w:rsidRDefault="00B449F8" w:rsidP="009A3B32">
            <w:pPr>
              <w:tabs>
                <w:tab w:val="left" w:pos="3960"/>
              </w:tabs>
              <w:jc w:val="both"/>
              <w:rPr>
                <w:rFonts w:ascii="Arial" w:hAnsi="Arial" w:cs="Arial"/>
                <w:b/>
                <w:bCs/>
                <w:sz w:val="16"/>
                <w:szCs w:val="16"/>
                <w:lang w:eastAsia="ja-JP"/>
              </w:rPr>
            </w:pPr>
            <w:r w:rsidRPr="00664076">
              <w:rPr>
                <w:rFonts w:ascii="Arial" w:hAnsi="Arial" w:cs="Arial"/>
                <w:b/>
                <w:bCs/>
                <w:sz w:val="16"/>
                <w:szCs w:val="16"/>
                <w:lang w:eastAsia="ja-JP"/>
              </w:rPr>
              <w:t>Updated Appendix C.  Removed detailed ISMS-AC IMS Accreditation Symbol usage and added to see PRO-3 Japanese for details.</w:t>
            </w:r>
          </w:p>
          <w:p w:rsidR="00B449F8" w:rsidRPr="00664076" w:rsidRDefault="00B449F8" w:rsidP="009A3B32">
            <w:pPr>
              <w:tabs>
                <w:tab w:val="left" w:pos="3960"/>
              </w:tabs>
              <w:jc w:val="both"/>
              <w:rPr>
                <w:rFonts w:ascii="Arial" w:hAnsi="Arial" w:cs="Arial"/>
                <w:b/>
                <w:bCs/>
                <w:sz w:val="16"/>
                <w:szCs w:val="16"/>
                <w:lang w:eastAsia="ja-JP"/>
              </w:rPr>
            </w:pPr>
            <w:r w:rsidRPr="00664076">
              <w:rPr>
                <w:rFonts w:ascii="Arial" w:hAnsi="Arial" w:cs="Arial"/>
                <w:b/>
                <w:bCs/>
                <w:sz w:val="16"/>
                <w:szCs w:val="16"/>
                <w:lang w:eastAsia="ja-JP"/>
              </w:rPr>
              <w:t xml:space="preserve">Added Appendix D to see PRO-3 Japanese for JFSM symbol usage. </w:t>
            </w:r>
          </w:p>
        </w:tc>
        <w:tc>
          <w:tcPr>
            <w:tcW w:w="1035" w:type="dxa"/>
            <w:tcBorders>
              <w:top w:val="single" w:sz="12" w:space="0" w:color="000000"/>
              <w:left w:val="single" w:sz="8" w:space="0" w:color="000000"/>
              <w:bottom w:val="single" w:sz="12" w:space="0" w:color="000000"/>
              <w:right w:val="single" w:sz="8" w:space="0" w:color="000000"/>
            </w:tcBorders>
          </w:tcPr>
          <w:p w:rsidR="00B449F8" w:rsidRPr="00664076" w:rsidRDefault="00B449F8" w:rsidP="00672EBE">
            <w:pPr>
              <w:jc w:val="center"/>
              <w:rPr>
                <w:rFonts w:ascii="Arial" w:hAnsi="Arial" w:cs="Arial"/>
                <w:sz w:val="18"/>
                <w:szCs w:val="20"/>
                <w:lang w:eastAsia="ja-JP"/>
              </w:rPr>
            </w:pPr>
            <w:r w:rsidRPr="00664076">
              <w:rPr>
                <w:rFonts w:ascii="Arial" w:hAnsi="Arial" w:cs="Arial"/>
                <w:sz w:val="18"/>
                <w:szCs w:val="20"/>
                <w:lang w:eastAsia="ja-JP"/>
              </w:rPr>
              <w:t>15.3</w:t>
            </w:r>
          </w:p>
        </w:tc>
      </w:tr>
      <w:tr w:rsidR="00B449F8" w:rsidRPr="00672EBE" w:rsidTr="009E380D">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rsidR="00B449F8" w:rsidRPr="00664076" w:rsidRDefault="00B449F8" w:rsidP="00150CA7">
            <w:pPr>
              <w:rPr>
                <w:rFonts w:ascii="Arial" w:hAnsi="Arial" w:cs="Arial"/>
                <w:sz w:val="18"/>
                <w:szCs w:val="20"/>
                <w:lang w:eastAsia="ja-JP"/>
              </w:rPr>
            </w:pPr>
            <w:r>
              <w:rPr>
                <w:rFonts w:ascii="Arial" w:hAnsi="Arial" w:cs="Arial"/>
                <w:sz w:val="18"/>
                <w:szCs w:val="20"/>
                <w:lang w:eastAsia="ja-JP"/>
              </w:rPr>
              <w:t>12/21/2023</w:t>
            </w:r>
          </w:p>
        </w:tc>
        <w:tc>
          <w:tcPr>
            <w:tcW w:w="6120" w:type="dxa"/>
            <w:tcBorders>
              <w:top w:val="single" w:sz="12" w:space="0" w:color="000000"/>
              <w:left w:val="single" w:sz="8" w:space="0" w:color="000000"/>
              <w:bottom w:val="single" w:sz="12" w:space="0" w:color="000000"/>
              <w:right w:val="single" w:sz="8" w:space="0" w:color="000000"/>
            </w:tcBorders>
          </w:tcPr>
          <w:p w:rsidR="00B449F8" w:rsidRDefault="00B449F8" w:rsidP="009A3B32">
            <w:pPr>
              <w:tabs>
                <w:tab w:val="left" w:pos="3960"/>
              </w:tabs>
              <w:jc w:val="both"/>
              <w:rPr>
                <w:rFonts w:ascii="Arial" w:hAnsi="Arial" w:cs="Arial"/>
                <w:b/>
                <w:bCs/>
                <w:sz w:val="16"/>
                <w:szCs w:val="16"/>
                <w:lang w:eastAsia="ja-JP"/>
              </w:rPr>
            </w:pPr>
            <w:r>
              <w:rPr>
                <w:rFonts w:ascii="Arial" w:hAnsi="Arial" w:cs="Arial"/>
                <w:b/>
                <w:bCs/>
                <w:sz w:val="16"/>
                <w:szCs w:val="16"/>
                <w:lang w:eastAsia="ja-JP"/>
              </w:rPr>
              <w:t>Logo formatting correction.</w:t>
            </w:r>
          </w:p>
          <w:p w:rsidR="00B449F8" w:rsidRPr="00664076" w:rsidRDefault="00B449F8" w:rsidP="009A3B32">
            <w:pPr>
              <w:tabs>
                <w:tab w:val="left" w:pos="3960"/>
              </w:tabs>
              <w:jc w:val="both"/>
              <w:rPr>
                <w:rFonts w:ascii="Arial" w:hAnsi="Arial" w:cs="Arial"/>
                <w:b/>
                <w:bCs/>
                <w:sz w:val="16"/>
                <w:szCs w:val="16"/>
                <w:lang w:eastAsia="ja-JP"/>
              </w:rPr>
            </w:pPr>
            <w:r>
              <w:rPr>
                <w:rFonts w:ascii="Arial" w:hAnsi="Arial" w:cs="Arial"/>
                <w:b/>
                <w:bCs/>
                <w:sz w:val="16"/>
                <w:szCs w:val="16"/>
                <w:lang w:eastAsia="ja-JP"/>
              </w:rPr>
              <w:t>Removal of Responsible Recycling 2013.</w:t>
            </w:r>
          </w:p>
        </w:tc>
        <w:tc>
          <w:tcPr>
            <w:tcW w:w="1035" w:type="dxa"/>
            <w:tcBorders>
              <w:top w:val="single" w:sz="12" w:space="0" w:color="000000"/>
              <w:left w:val="single" w:sz="8" w:space="0" w:color="000000"/>
              <w:bottom w:val="single" w:sz="12" w:space="0" w:color="000000"/>
              <w:right w:val="single" w:sz="8" w:space="0" w:color="000000"/>
            </w:tcBorders>
          </w:tcPr>
          <w:p w:rsidR="00B449F8" w:rsidRPr="00664076" w:rsidRDefault="00B449F8" w:rsidP="00672EBE">
            <w:pPr>
              <w:jc w:val="center"/>
              <w:rPr>
                <w:rFonts w:ascii="Arial" w:hAnsi="Arial" w:cs="Arial"/>
                <w:sz w:val="18"/>
                <w:szCs w:val="20"/>
                <w:lang w:eastAsia="ja-JP"/>
              </w:rPr>
            </w:pPr>
            <w:r>
              <w:rPr>
                <w:rFonts w:ascii="Arial" w:hAnsi="Arial" w:cs="Arial"/>
                <w:sz w:val="18"/>
                <w:szCs w:val="20"/>
                <w:lang w:eastAsia="ja-JP"/>
              </w:rPr>
              <w:t>15.4</w:t>
            </w:r>
          </w:p>
        </w:tc>
      </w:tr>
      <w:tr w:rsidR="00B449F8" w:rsidRPr="00672EBE" w:rsidTr="009E380D">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rsidR="00B449F8" w:rsidRPr="004C5711" w:rsidRDefault="00B449F8" w:rsidP="00150CA7">
            <w:pPr>
              <w:rPr>
                <w:rFonts w:ascii="Arial" w:hAnsi="Arial" w:cs="Arial"/>
                <w:sz w:val="18"/>
                <w:szCs w:val="20"/>
                <w:lang w:eastAsia="ja-JP"/>
              </w:rPr>
            </w:pPr>
            <w:r w:rsidRPr="004C5711">
              <w:rPr>
                <w:rFonts w:ascii="Arial" w:hAnsi="Arial" w:cs="Arial"/>
                <w:sz w:val="18"/>
                <w:szCs w:val="20"/>
                <w:lang w:eastAsia="ja-JP"/>
              </w:rPr>
              <w:t>2/23/2024</w:t>
            </w:r>
          </w:p>
        </w:tc>
        <w:tc>
          <w:tcPr>
            <w:tcW w:w="6120" w:type="dxa"/>
            <w:tcBorders>
              <w:top w:val="single" w:sz="12" w:space="0" w:color="000000"/>
              <w:left w:val="single" w:sz="8" w:space="0" w:color="000000"/>
              <w:bottom w:val="single" w:sz="12" w:space="0" w:color="000000"/>
              <w:right w:val="single" w:sz="8" w:space="0" w:color="000000"/>
            </w:tcBorders>
          </w:tcPr>
          <w:p w:rsidR="00B449F8" w:rsidRPr="004C5711" w:rsidRDefault="00B449F8" w:rsidP="009A3B32">
            <w:pPr>
              <w:tabs>
                <w:tab w:val="left" w:pos="3960"/>
              </w:tabs>
              <w:jc w:val="both"/>
              <w:rPr>
                <w:rFonts w:ascii="Arial" w:hAnsi="Arial" w:cs="Arial"/>
                <w:b/>
                <w:bCs/>
                <w:sz w:val="16"/>
                <w:szCs w:val="16"/>
                <w:lang w:eastAsia="ja-JP"/>
              </w:rPr>
            </w:pPr>
            <w:r w:rsidRPr="004C5711">
              <w:rPr>
                <w:rFonts w:ascii="Arial" w:hAnsi="Arial" w:cs="Arial"/>
                <w:b/>
                <w:bCs/>
                <w:sz w:val="16"/>
                <w:szCs w:val="16"/>
                <w:lang w:eastAsia="ja-JP"/>
              </w:rPr>
              <w:t xml:space="preserve">Updated Appendix A. added </w:t>
            </w:r>
            <w:r w:rsidRPr="00283D97">
              <w:rPr>
                <w:rFonts w:ascii="Arial" w:hAnsi="Arial" w:cs="Arial"/>
                <w:b/>
                <w:bCs/>
                <w:sz w:val="16"/>
                <w:szCs w:val="16"/>
                <w:lang w:eastAsia="ja-JP"/>
              </w:rPr>
              <w:t>Certified Organizations</w:t>
            </w:r>
            <w:r w:rsidRPr="004C5711">
              <w:rPr>
                <w:rFonts w:ascii="Arial" w:hAnsi="Arial" w:cs="Arial"/>
                <w:b/>
                <w:bCs/>
                <w:sz w:val="16"/>
                <w:szCs w:val="16"/>
                <w:lang w:eastAsia="ja-JP"/>
              </w:rPr>
              <w:t xml:space="preserve"> are not permitted to use FSMS certification marks</w:t>
            </w:r>
          </w:p>
        </w:tc>
        <w:tc>
          <w:tcPr>
            <w:tcW w:w="1035" w:type="dxa"/>
            <w:tcBorders>
              <w:top w:val="single" w:sz="12" w:space="0" w:color="000000"/>
              <w:left w:val="single" w:sz="8" w:space="0" w:color="000000"/>
              <w:bottom w:val="single" w:sz="12" w:space="0" w:color="000000"/>
              <w:right w:val="single" w:sz="8" w:space="0" w:color="000000"/>
            </w:tcBorders>
          </w:tcPr>
          <w:p w:rsidR="00B449F8" w:rsidRPr="004C5711" w:rsidRDefault="00B449F8" w:rsidP="00672EBE">
            <w:pPr>
              <w:jc w:val="center"/>
              <w:rPr>
                <w:rFonts w:ascii="Arial" w:hAnsi="Arial" w:cs="Arial"/>
                <w:sz w:val="18"/>
                <w:szCs w:val="20"/>
                <w:highlight w:val="yellow"/>
                <w:lang w:eastAsia="ja-JP"/>
              </w:rPr>
            </w:pPr>
            <w:r w:rsidRPr="004C5711">
              <w:rPr>
                <w:rFonts w:ascii="Arial" w:hAnsi="Arial" w:cs="Arial"/>
                <w:sz w:val="18"/>
                <w:szCs w:val="20"/>
                <w:lang w:eastAsia="ja-JP"/>
              </w:rPr>
              <w:t>15.5</w:t>
            </w:r>
          </w:p>
        </w:tc>
      </w:tr>
      <w:tr w:rsidR="00B449F8" w:rsidRPr="00672EBE" w:rsidTr="009E380D">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rsidR="00B449F8" w:rsidRPr="007C7315" w:rsidRDefault="00B449F8" w:rsidP="00150CA7">
            <w:pPr>
              <w:rPr>
                <w:rFonts w:ascii="Arial" w:hAnsi="Arial" w:cs="Arial"/>
                <w:sz w:val="18"/>
                <w:szCs w:val="20"/>
                <w:lang w:eastAsia="ja-JP"/>
              </w:rPr>
            </w:pPr>
            <w:r w:rsidRPr="007C7315">
              <w:rPr>
                <w:rFonts w:ascii="Arial" w:hAnsi="Arial" w:cs="Arial"/>
                <w:sz w:val="18"/>
                <w:szCs w:val="20"/>
                <w:lang w:eastAsia="ja-JP"/>
              </w:rPr>
              <w:t>6/26/2024</w:t>
            </w:r>
          </w:p>
        </w:tc>
        <w:tc>
          <w:tcPr>
            <w:tcW w:w="6120" w:type="dxa"/>
            <w:tcBorders>
              <w:top w:val="single" w:sz="12" w:space="0" w:color="000000"/>
              <w:left w:val="single" w:sz="8" w:space="0" w:color="000000"/>
              <w:bottom w:val="single" w:sz="12" w:space="0" w:color="000000"/>
              <w:right w:val="single" w:sz="8" w:space="0" w:color="000000"/>
            </w:tcBorders>
          </w:tcPr>
          <w:p w:rsidR="00B449F8" w:rsidRPr="007C7315" w:rsidRDefault="00B449F8" w:rsidP="00BC6F98">
            <w:pPr>
              <w:tabs>
                <w:tab w:val="left" w:pos="3960"/>
              </w:tabs>
              <w:rPr>
                <w:rFonts w:ascii="Arial" w:hAnsi="Arial" w:cs="Arial"/>
                <w:b/>
                <w:bCs/>
                <w:sz w:val="16"/>
                <w:szCs w:val="16"/>
                <w:lang w:eastAsia="ja-JP"/>
              </w:rPr>
            </w:pPr>
            <w:r w:rsidRPr="007C7315">
              <w:rPr>
                <w:rFonts w:ascii="Arial" w:hAnsi="Arial" w:cs="Arial"/>
                <w:b/>
                <w:bCs/>
                <w:sz w:val="16"/>
                <w:szCs w:val="16"/>
                <w:lang w:eastAsia="ja-JP"/>
              </w:rPr>
              <w:t xml:space="preserve">Deleted theformer JAB logo to follow JAB N410:2024. </w:t>
            </w:r>
          </w:p>
          <w:p w:rsidR="00B449F8" w:rsidRPr="007C7315" w:rsidRDefault="00B449F8" w:rsidP="00BC6F98">
            <w:pPr>
              <w:tabs>
                <w:tab w:val="left" w:pos="3960"/>
              </w:tabs>
              <w:rPr>
                <w:rFonts w:ascii="Arial" w:hAnsi="Arial" w:cs="Arial"/>
                <w:b/>
                <w:bCs/>
                <w:sz w:val="16"/>
                <w:szCs w:val="16"/>
                <w:lang w:eastAsia="ja-JP"/>
              </w:rPr>
            </w:pPr>
            <w:r w:rsidRPr="007C7315">
              <w:rPr>
                <w:rFonts w:ascii="Arial" w:hAnsi="Arial" w:cs="Arial"/>
                <w:b/>
                <w:bCs/>
                <w:sz w:val="16"/>
                <w:szCs w:val="16"/>
                <w:lang w:eastAsia="ja-JP"/>
              </w:rPr>
              <w:t>Changed all text indicating to contact Lisa Arpino to: Contact Kim Wagner (kwagner@pjr.com)</w:t>
            </w:r>
          </w:p>
        </w:tc>
        <w:tc>
          <w:tcPr>
            <w:tcW w:w="1035" w:type="dxa"/>
            <w:tcBorders>
              <w:top w:val="single" w:sz="12" w:space="0" w:color="000000"/>
              <w:left w:val="single" w:sz="8" w:space="0" w:color="000000"/>
              <w:bottom w:val="single" w:sz="12" w:space="0" w:color="000000"/>
              <w:right w:val="single" w:sz="8" w:space="0" w:color="000000"/>
            </w:tcBorders>
          </w:tcPr>
          <w:p w:rsidR="00B449F8" w:rsidRPr="007C7315" w:rsidRDefault="00B449F8" w:rsidP="00C6027B">
            <w:pPr>
              <w:jc w:val="center"/>
              <w:rPr>
                <w:rFonts w:ascii="Arial" w:hAnsi="Arial" w:cs="Arial"/>
                <w:sz w:val="18"/>
                <w:szCs w:val="20"/>
                <w:lang w:eastAsia="ja-JP"/>
              </w:rPr>
            </w:pPr>
            <w:r w:rsidRPr="007C7315">
              <w:rPr>
                <w:rFonts w:ascii="Arial" w:hAnsi="Arial" w:cs="Arial"/>
                <w:sz w:val="18"/>
                <w:szCs w:val="20"/>
                <w:lang w:eastAsia="ja-JP"/>
              </w:rPr>
              <w:t>15.6</w:t>
            </w:r>
          </w:p>
        </w:tc>
      </w:tr>
      <w:tr w:rsidR="00B449F8" w:rsidRPr="00672EBE" w:rsidTr="009E380D">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rsidR="00B449F8" w:rsidRPr="006B1AE4" w:rsidRDefault="00B449F8" w:rsidP="00150CA7">
            <w:pPr>
              <w:rPr>
                <w:rFonts w:ascii="Arial" w:hAnsi="Arial" w:cs="Arial"/>
                <w:sz w:val="18"/>
                <w:szCs w:val="20"/>
                <w:lang w:eastAsia="ja-JP"/>
              </w:rPr>
            </w:pPr>
            <w:r w:rsidRPr="006B1AE4">
              <w:rPr>
                <w:rFonts w:ascii="Arial" w:hAnsi="Arial" w:cs="Arial"/>
                <w:sz w:val="18"/>
                <w:szCs w:val="20"/>
                <w:lang w:eastAsia="ja-JP"/>
              </w:rPr>
              <w:t>8/27/2024</w:t>
            </w:r>
          </w:p>
        </w:tc>
        <w:tc>
          <w:tcPr>
            <w:tcW w:w="6120" w:type="dxa"/>
            <w:tcBorders>
              <w:top w:val="single" w:sz="12" w:space="0" w:color="000000"/>
              <w:left w:val="single" w:sz="8" w:space="0" w:color="000000"/>
              <w:bottom w:val="single" w:sz="12" w:space="0" w:color="000000"/>
              <w:right w:val="single" w:sz="8" w:space="0" w:color="000000"/>
            </w:tcBorders>
          </w:tcPr>
          <w:p w:rsidR="00B449F8" w:rsidRPr="006B1AE4" w:rsidRDefault="00B449F8" w:rsidP="00BC6F98">
            <w:pPr>
              <w:tabs>
                <w:tab w:val="left" w:pos="3960"/>
              </w:tabs>
              <w:rPr>
                <w:rFonts w:ascii="Arial" w:hAnsi="Arial" w:cs="Arial"/>
                <w:b/>
                <w:bCs/>
                <w:sz w:val="16"/>
                <w:szCs w:val="16"/>
                <w:lang w:eastAsia="ja-JP"/>
              </w:rPr>
            </w:pPr>
            <w:r w:rsidRPr="006B1AE4">
              <w:rPr>
                <w:rFonts w:ascii="Arial" w:hAnsi="Arial" w:cs="Arial"/>
                <w:b/>
                <w:bCs/>
                <w:sz w:val="16"/>
                <w:szCs w:val="16"/>
                <w:lang w:eastAsia="ja-JP"/>
              </w:rPr>
              <w:t>Removal of obsolete UKAS logo</w:t>
            </w:r>
          </w:p>
        </w:tc>
        <w:tc>
          <w:tcPr>
            <w:tcW w:w="1035" w:type="dxa"/>
            <w:tcBorders>
              <w:top w:val="single" w:sz="12" w:space="0" w:color="000000"/>
              <w:left w:val="single" w:sz="8" w:space="0" w:color="000000"/>
              <w:bottom w:val="single" w:sz="12" w:space="0" w:color="000000"/>
              <w:right w:val="single" w:sz="8" w:space="0" w:color="000000"/>
            </w:tcBorders>
          </w:tcPr>
          <w:p w:rsidR="00B449F8" w:rsidRPr="006B1AE4" w:rsidRDefault="00B449F8" w:rsidP="00C6027B">
            <w:pPr>
              <w:jc w:val="center"/>
              <w:rPr>
                <w:rFonts w:ascii="Arial" w:hAnsi="Arial" w:cs="Arial"/>
                <w:sz w:val="18"/>
                <w:szCs w:val="20"/>
                <w:lang w:eastAsia="ja-JP"/>
              </w:rPr>
            </w:pPr>
            <w:r w:rsidRPr="006B1AE4">
              <w:rPr>
                <w:rFonts w:ascii="Arial" w:hAnsi="Arial" w:cs="Arial"/>
                <w:sz w:val="18"/>
                <w:szCs w:val="20"/>
                <w:lang w:eastAsia="ja-JP"/>
              </w:rPr>
              <w:t>15.7</w:t>
            </w:r>
          </w:p>
        </w:tc>
      </w:tr>
      <w:tr w:rsidR="00B449F8" w:rsidRPr="00672EBE" w:rsidTr="009E380D">
        <w:trPr>
          <w:trHeight w:val="285"/>
          <w:jc w:val="center"/>
        </w:trPr>
        <w:tc>
          <w:tcPr>
            <w:tcW w:w="1395" w:type="dxa"/>
            <w:tcBorders>
              <w:top w:val="single" w:sz="12" w:space="0" w:color="000000"/>
              <w:left w:val="single" w:sz="8" w:space="0" w:color="000000"/>
              <w:bottom w:val="single" w:sz="12" w:space="0" w:color="000000"/>
              <w:right w:val="single" w:sz="8" w:space="0" w:color="000000"/>
            </w:tcBorders>
            <w:vAlign w:val="center"/>
          </w:tcPr>
          <w:p w:rsidR="00B449F8" w:rsidRPr="002B560D" w:rsidRDefault="00B449F8" w:rsidP="00150CA7">
            <w:pPr>
              <w:rPr>
                <w:rFonts w:ascii="Arial" w:hAnsi="Arial" w:cs="Arial"/>
                <w:sz w:val="18"/>
                <w:szCs w:val="20"/>
                <w:lang w:eastAsia="ja-JP"/>
              </w:rPr>
            </w:pPr>
            <w:r w:rsidRPr="002B560D">
              <w:rPr>
                <w:rFonts w:ascii="Arial" w:hAnsi="Arial" w:cs="Arial"/>
                <w:sz w:val="18"/>
                <w:szCs w:val="20"/>
                <w:lang w:eastAsia="ja-JP"/>
              </w:rPr>
              <w:t>11/19/2024</w:t>
            </w:r>
          </w:p>
        </w:tc>
        <w:tc>
          <w:tcPr>
            <w:tcW w:w="6120" w:type="dxa"/>
            <w:tcBorders>
              <w:top w:val="single" w:sz="12" w:space="0" w:color="000000"/>
              <w:left w:val="single" w:sz="8" w:space="0" w:color="000000"/>
              <w:bottom w:val="single" w:sz="12" w:space="0" w:color="000000"/>
              <w:right w:val="single" w:sz="8" w:space="0" w:color="000000"/>
            </w:tcBorders>
          </w:tcPr>
          <w:p w:rsidR="00B449F8" w:rsidRPr="002B560D" w:rsidRDefault="00B449F8" w:rsidP="005470C7">
            <w:pPr>
              <w:tabs>
                <w:tab w:val="left" w:pos="3960"/>
              </w:tabs>
              <w:rPr>
                <w:rFonts w:ascii="Arial" w:hAnsi="Arial" w:cs="Arial"/>
                <w:b/>
                <w:bCs/>
                <w:sz w:val="16"/>
                <w:szCs w:val="16"/>
                <w:lang w:eastAsia="ja-JP"/>
              </w:rPr>
            </w:pPr>
            <w:r w:rsidRPr="002B560D">
              <w:rPr>
                <w:rFonts w:ascii="Arial" w:hAnsi="Arial" w:cs="Arial"/>
                <w:b/>
                <w:bCs/>
                <w:sz w:val="16"/>
                <w:szCs w:val="16"/>
                <w:lang w:eastAsia="ja-JP"/>
              </w:rPr>
              <w:t xml:space="preserve">Addition of PJR no flag logo for use in the </w:t>
            </w:r>
            <w:smartTag w:uri="urn:schemas-microsoft-com:office:smarttags" w:element="place">
              <w:smartTag w:uri="urn:schemas-microsoft-com:office:smarttags" w:element="country-region">
                <w:r w:rsidRPr="002B560D">
                  <w:rPr>
                    <w:rFonts w:ascii="Arial" w:hAnsi="Arial" w:cs="Arial"/>
                    <w:b/>
                    <w:bCs/>
                    <w:sz w:val="16"/>
                    <w:szCs w:val="16"/>
                    <w:lang w:eastAsia="ja-JP"/>
                  </w:rPr>
                  <w:t>UK</w:t>
                </w:r>
              </w:smartTag>
            </w:smartTag>
          </w:p>
          <w:p w:rsidR="00B449F8" w:rsidRPr="002B560D" w:rsidRDefault="00B449F8" w:rsidP="005470C7">
            <w:pPr>
              <w:tabs>
                <w:tab w:val="left" w:pos="3960"/>
              </w:tabs>
              <w:rPr>
                <w:rFonts w:ascii="Arial" w:hAnsi="Arial" w:cs="Arial"/>
                <w:b/>
                <w:bCs/>
                <w:sz w:val="16"/>
                <w:szCs w:val="16"/>
                <w:lang w:eastAsia="ja-JP"/>
              </w:rPr>
            </w:pPr>
            <w:r w:rsidRPr="002B560D">
              <w:rPr>
                <w:rFonts w:ascii="Arial" w:hAnsi="Arial" w:cs="Arial"/>
                <w:b/>
                <w:bCs/>
                <w:sz w:val="16"/>
                <w:szCs w:val="16"/>
                <w:lang w:eastAsia="ja-JP"/>
              </w:rPr>
              <w:t>Added verbiage to Appendix A clarifying that AS organizations should not give the impression that they have separate AS and ISO certificates.</w:t>
            </w:r>
          </w:p>
          <w:p w:rsidR="00B449F8" w:rsidRPr="002B560D" w:rsidRDefault="00B449F8" w:rsidP="005470C7">
            <w:pPr>
              <w:tabs>
                <w:tab w:val="left" w:pos="3960"/>
              </w:tabs>
              <w:rPr>
                <w:rFonts w:ascii="Arial" w:hAnsi="Arial" w:cs="Arial"/>
                <w:b/>
                <w:bCs/>
                <w:sz w:val="16"/>
                <w:szCs w:val="16"/>
                <w:lang w:eastAsia="ja-JP"/>
              </w:rPr>
            </w:pPr>
            <w:r w:rsidRPr="002B560D">
              <w:rPr>
                <w:rFonts w:ascii="Arial" w:hAnsi="Arial" w:cs="Arial"/>
                <w:b/>
                <w:bCs/>
                <w:sz w:val="16"/>
                <w:szCs w:val="16"/>
                <w:lang w:eastAsia="ja-JP"/>
              </w:rPr>
              <w:t xml:space="preserve">Updated the contact email to chammond@pjr.com </w:t>
            </w:r>
          </w:p>
        </w:tc>
        <w:tc>
          <w:tcPr>
            <w:tcW w:w="1035" w:type="dxa"/>
            <w:tcBorders>
              <w:top w:val="single" w:sz="12" w:space="0" w:color="000000"/>
              <w:left w:val="single" w:sz="8" w:space="0" w:color="000000"/>
              <w:bottom w:val="single" w:sz="12" w:space="0" w:color="000000"/>
              <w:right w:val="single" w:sz="8" w:space="0" w:color="000000"/>
            </w:tcBorders>
          </w:tcPr>
          <w:p w:rsidR="00B449F8" w:rsidRPr="002B560D" w:rsidRDefault="00B449F8" w:rsidP="00C6027B">
            <w:pPr>
              <w:jc w:val="center"/>
              <w:rPr>
                <w:rFonts w:ascii="Arial" w:hAnsi="Arial" w:cs="Arial"/>
                <w:sz w:val="18"/>
                <w:szCs w:val="20"/>
                <w:lang w:eastAsia="ja-JP"/>
              </w:rPr>
            </w:pPr>
            <w:r w:rsidRPr="002B560D">
              <w:rPr>
                <w:rFonts w:ascii="Arial" w:hAnsi="Arial" w:cs="Arial"/>
                <w:sz w:val="18"/>
                <w:szCs w:val="20"/>
                <w:lang w:eastAsia="ja-JP"/>
              </w:rPr>
              <w:t>15.8</w:t>
            </w:r>
          </w:p>
        </w:tc>
      </w:tr>
    </w:tbl>
    <w:p w:rsidR="00B449F8" w:rsidRPr="00672EBE" w:rsidRDefault="00B449F8" w:rsidP="0045640F">
      <w:pPr>
        <w:tabs>
          <w:tab w:val="left" w:pos="6270"/>
        </w:tabs>
        <w:rPr>
          <w:rFonts w:ascii="Arial" w:hAnsi="Arial" w:cs="Arial"/>
          <w:szCs w:val="20"/>
        </w:rPr>
      </w:pPr>
      <w:r w:rsidRPr="00672EBE">
        <w:rPr>
          <w:rFonts w:ascii="Arial" w:hAnsi="Arial" w:cs="Arial"/>
          <w:szCs w:val="20"/>
        </w:rPr>
        <w:br w:type="page"/>
      </w:r>
      <w:r w:rsidRPr="00672EBE">
        <w:rPr>
          <w:rFonts w:ascii="Arial" w:hAnsi="Arial" w:cs="Arial"/>
          <w:b/>
          <w:bCs/>
          <w:sz w:val="24"/>
          <w:szCs w:val="20"/>
        </w:rPr>
        <w:t>Perry Johnson Registrars, Inc.</w:t>
      </w:r>
    </w:p>
    <w:p w:rsidR="00B449F8" w:rsidRPr="00672EBE" w:rsidRDefault="00B449F8">
      <w:pPr>
        <w:jc w:val="center"/>
        <w:rPr>
          <w:rFonts w:ascii="Arial" w:hAnsi="Arial" w:cs="Arial"/>
          <w:b/>
          <w:bCs/>
          <w:sz w:val="24"/>
          <w:szCs w:val="20"/>
        </w:rPr>
      </w:pPr>
    </w:p>
    <w:p w:rsidR="00B449F8" w:rsidRPr="00672EBE" w:rsidRDefault="00B449F8" w:rsidP="00212960">
      <w:pPr>
        <w:tabs>
          <w:tab w:val="center" w:pos="4680"/>
        </w:tabs>
        <w:jc w:val="center"/>
        <w:rPr>
          <w:rFonts w:ascii="Arial" w:hAnsi="Arial" w:cs="Arial"/>
          <w:b/>
          <w:bCs/>
          <w:sz w:val="24"/>
          <w:szCs w:val="20"/>
        </w:rPr>
      </w:pPr>
      <w:r w:rsidRPr="00672EBE">
        <w:rPr>
          <w:rFonts w:ascii="Arial" w:hAnsi="Arial" w:cs="Arial"/>
          <w:b/>
          <w:bCs/>
          <w:sz w:val="24"/>
          <w:szCs w:val="20"/>
        </w:rPr>
        <w:t xml:space="preserve">Procedure for Publicizing/Advertising Certification and Use of the PJR Logo, Standard Licensing Body Logos, </w:t>
      </w:r>
    </w:p>
    <w:p w:rsidR="00B449F8" w:rsidRPr="00672EBE" w:rsidRDefault="00B449F8" w:rsidP="00212960">
      <w:pPr>
        <w:tabs>
          <w:tab w:val="center" w:pos="4680"/>
        </w:tabs>
        <w:jc w:val="center"/>
        <w:rPr>
          <w:rFonts w:ascii="Arial" w:hAnsi="Arial" w:cs="Arial"/>
          <w:b/>
          <w:bCs/>
          <w:sz w:val="24"/>
          <w:szCs w:val="20"/>
        </w:rPr>
      </w:pPr>
      <w:r w:rsidRPr="00672EBE">
        <w:rPr>
          <w:rFonts w:ascii="Arial" w:hAnsi="Arial" w:cs="Arial"/>
          <w:b/>
          <w:bCs/>
          <w:sz w:val="24"/>
          <w:szCs w:val="20"/>
        </w:rPr>
        <w:t xml:space="preserve"> and Accreditation Body Symbols</w:t>
      </w:r>
    </w:p>
    <w:p w:rsidR="00B449F8" w:rsidRPr="00672EBE" w:rsidRDefault="00B449F8">
      <w:pPr>
        <w:jc w:val="center"/>
        <w:rPr>
          <w:rFonts w:ascii="Arial" w:hAnsi="Arial" w:cs="Arial"/>
          <w:b/>
          <w:bCs/>
          <w:sz w:val="24"/>
          <w:szCs w:val="20"/>
        </w:rPr>
      </w:pPr>
    </w:p>
    <w:p w:rsidR="00B449F8" w:rsidRPr="00672EBE" w:rsidRDefault="00B449F8">
      <w:pPr>
        <w:pStyle w:val="Heading1"/>
        <w:rPr>
          <w:rFonts w:ascii="Arial" w:hAnsi="Arial" w:cs="Arial"/>
          <w:sz w:val="20"/>
        </w:rPr>
      </w:pPr>
      <w:r w:rsidRPr="00672EBE">
        <w:rPr>
          <w:rFonts w:ascii="Arial" w:hAnsi="Arial" w:cs="Arial"/>
          <w:sz w:val="20"/>
        </w:rPr>
        <w:t>PRO-3</w:t>
      </w:r>
    </w:p>
    <w:p w:rsidR="00B449F8" w:rsidRPr="00672EBE" w:rsidRDefault="00B449F8">
      <w:pPr>
        <w:jc w:val="both"/>
        <w:rPr>
          <w:rFonts w:ascii="Arial" w:hAnsi="Arial" w:cs="Arial"/>
          <w:b/>
          <w:bCs/>
          <w:szCs w:val="20"/>
        </w:rPr>
      </w:pPr>
    </w:p>
    <w:p w:rsidR="00B449F8" w:rsidRPr="00672EBE" w:rsidRDefault="00B449F8">
      <w:pPr>
        <w:tabs>
          <w:tab w:val="left" w:pos="-1440"/>
        </w:tabs>
        <w:ind w:left="720" w:hanging="720"/>
        <w:jc w:val="both"/>
        <w:rPr>
          <w:rFonts w:ascii="Arial" w:hAnsi="Arial" w:cs="Arial"/>
          <w:b/>
          <w:bCs/>
          <w:szCs w:val="20"/>
        </w:rPr>
      </w:pPr>
      <w:r w:rsidRPr="00672EBE">
        <w:rPr>
          <w:rFonts w:ascii="Arial" w:hAnsi="Arial" w:cs="Arial"/>
          <w:b/>
          <w:bCs/>
          <w:szCs w:val="20"/>
        </w:rPr>
        <w:fldChar w:fldCharType="begin"/>
      </w:r>
      <w:r w:rsidRPr="00672EBE">
        <w:rPr>
          <w:rFonts w:ascii="Arial" w:hAnsi="Arial" w:cs="Arial"/>
          <w:b/>
          <w:bCs/>
          <w:szCs w:val="20"/>
        </w:rPr>
        <w:instrText>SEQ 9_0 \* Arabic \r 1</w:instrText>
      </w:r>
      <w:r w:rsidRPr="00672EBE">
        <w:rPr>
          <w:rFonts w:ascii="Arial" w:hAnsi="Arial" w:cs="Arial"/>
          <w:b/>
          <w:bCs/>
          <w:szCs w:val="20"/>
        </w:rPr>
        <w:fldChar w:fldCharType="separate"/>
      </w:r>
      <w:r w:rsidRPr="00672EBE">
        <w:rPr>
          <w:rFonts w:ascii="Arial" w:hAnsi="Arial" w:cs="Arial"/>
          <w:b/>
          <w:bCs/>
          <w:noProof/>
          <w:szCs w:val="20"/>
        </w:rPr>
        <w:t>1</w:t>
      </w:r>
      <w:r w:rsidRPr="00672EBE">
        <w:rPr>
          <w:rFonts w:ascii="Arial" w:hAnsi="Arial" w:cs="Arial"/>
          <w:b/>
          <w:bCs/>
          <w:szCs w:val="20"/>
        </w:rPr>
        <w:fldChar w:fldCharType="end"/>
      </w:r>
      <w:r w:rsidRPr="00672EBE">
        <w:rPr>
          <w:rFonts w:ascii="Arial" w:hAnsi="Arial" w:cs="Arial"/>
          <w:b/>
          <w:bCs/>
          <w:szCs w:val="20"/>
        </w:rPr>
        <w:t>.0</w:t>
      </w:r>
      <w:r w:rsidRPr="00672EBE">
        <w:rPr>
          <w:rFonts w:ascii="Arial" w:hAnsi="Arial" w:cs="Arial"/>
          <w:b/>
          <w:bCs/>
          <w:szCs w:val="20"/>
        </w:rPr>
        <w:tab/>
        <w:t>Scope</w:t>
      </w:r>
    </w:p>
    <w:p w:rsidR="00B449F8" w:rsidRPr="00672EBE" w:rsidRDefault="00B449F8">
      <w:pPr>
        <w:jc w:val="both"/>
        <w:rPr>
          <w:rFonts w:ascii="Arial" w:hAnsi="Arial" w:cs="Arial"/>
          <w:szCs w:val="20"/>
        </w:rPr>
      </w:pPr>
    </w:p>
    <w:p w:rsidR="00B449F8" w:rsidRPr="00672EBE" w:rsidRDefault="00B449F8">
      <w:pPr>
        <w:ind w:left="720"/>
        <w:jc w:val="both"/>
        <w:rPr>
          <w:rFonts w:ascii="Arial" w:hAnsi="Arial" w:cs="Arial"/>
          <w:szCs w:val="20"/>
        </w:rPr>
      </w:pPr>
      <w:r w:rsidRPr="00672EBE">
        <w:rPr>
          <w:rFonts w:ascii="Arial" w:hAnsi="Arial" w:cs="Arial"/>
          <w:szCs w:val="20"/>
        </w:rPr>
        <w:t>This document describes the procedures PJR follows to control the certified organization’s publicizing of its certification</w:t>
      </w:r>
      <w:r w:rsidRPr="00672EBE">
        <w:rPr>
          <w:rFonts w:ascii="Arial" w:hAnsi="Arial" w:cs="Arial"/>
          <w:szCs w:val="20"/>
          <w:lang w:eastAsia="ja-JP"/>
        </w:rPr>
        <w:t xml:space="preserve"> and use of the </w:t>
      </w:r>
      <w:r w:rsidRPr="00672EBE">
        <w:rPr>
          <w:rFonts w:ascii="Arial" w:hAnsi="Arial" w:cs="Arial"/>
          <w:szCs w:val="20"/>
        </w:rPr>
        <w:t xml:space="preserve">PJR </w:t>
      </w:r>
      <w:r w:rsidRPr="00672EBE">
        <w:rPr>
          <w:rFonts w:ascii="Arial" w:hAnsi="Arial" w:cs="Arial"/>
          <w:szCs w:val="20"/>
          <w:lang w:eastAsia="ja-JP"/>
        </w:rPr>
        <w:t>logo, standard licensing body logos</w:t>
      </w:r>
      <w:r w:rsidRPr="00672EBE">
        <w:rPr>
          <w:rFonts w:ascii="Arial" w:hAnsi="Arial" w:cs="Arial"/>
          <w:szCs w:val="20"/>
        </w:rPr>
        <w:t xml:space="preserve"> and accreditation body symbols. </w:t>
      </w:r>
    </w:p>
    <w:p w:rsidR="00B449F8" w:rsidRPr="00672EBE" w:rsidRDefault="00B449F8">
      <w:pPr>
        <w:jc w:val="both"/>
        <w:rPr>
          <w:rFonts w:ascii="Arial" w:hAnsi="Arial" w:cs="Arial"/>
          <w:szCs w:val="20"/>
        </w:rPr>
      </w:pPr>
    </w:p>
    <w:p w:rsidR="00B449F8" w:rsidRPr="00672EBE" w:rsidRDefault="00B449F8">
      <w:pPr>
        <w:tabs>
          <w:tab w:val="left" w:pos="-1440"/>
        </w:tabs>
        <w:ind w:left="720" w:hanging="720"/>
        <w:jc w:val="both"/>
        <w:rPr>
          <w:rFonts w:ascii="Arial" w:hAnsi="Arial" w:cs="Arial"/>
          <w:b/>
          <w:bCs/>
          <w:szCs w:val="20"/>
        </w:rPr>
      </w:pPr>
      <w:r w:rsidRPr="00672EBE">
        <w:rPr>
          <w:rFonts w:ascii="Arial" w:hAnsi="Arial" w:cs="Arial"/>
          <w:b/>
          <w:bCs/>
          <w:szCs w:val="20"/>
        </w:rPr>
        <w:fldChar w:fldCharType="begin"/>
      </w:r>
      <w:r w:rsidRPr="00672EBE">
        <w:rPr>
          <w:rFonts w:ascii="Arial" w:hAnsi="Arial" w:cs="Arial"/>
          <w:b/>
          <w:bCs/>
          <w:szCs w:val="20"/>
        </w:rPr>
        <w:instrText>SEQ 9_0 \* Arabic \n</w:instrText>
      </w:r>
      <w:r w:rsidRPr="00672EBE">
        <w:rPr>
          <w:rFonts w:ascii="Arial" w:hAnsi="Arial" w:cs="Arial"/>
          <w:b/>
          <w:bCs/>
          <w:szCs w:val="20"/>
        </w:rPr>
        <w:fldChar w:fldCharType="separate"/>
      </w:r>
      <w:r w:rsidRPr="00672EBE">
        <w:rPr>
          <w:rFonts w:ascii="Arial" w:hAnsi="Arial" w:cs="Arial"/>
          <w:b/>
          <w:bCs/>
          <w:noProof/>
          <w:szCs w:val="20"/>
        </w:rPr>
        <w:t>2</w:t>
      </w:r>
      <w:r w:rsidRPr="00672EBE">
        <w:rPr>
          <w:rFonts w:ascii="Arial" w:hAnsi="Arial" w:cs="Arial"/>
          <w:b/>
          <w:bCs/>
          <w:szCs w:val="20"/>
        </w:rPr>
        <w:fldChar w:fldCharType="end"/>
      </w:r>
      <w:r w:rsidRPr="00672EBE">
        <w:rPr>
          <w:rFonts w:ascii="Arial" w:hAnsi="Arial" w:cs="Arial"/>
          <w:b/>
          <w:bCs/>
          <w:szCs w:val="20"/>
        </w:rPr>
        <w:t>.0</w:t>
      </w:r>
      <w:r w:rsidRPr="00672EBE">
        <w:rPr>
          <w:rFonts w:ascii="Arial" w:hAnsi="Arial" w:cs="Arial"/>
          <w:b/>
          <w:bCs/>
          <w:szCs w:val="20"/>
        </w:rPr>
        <w:tab/>
        <w:t>Responsibility</w:t>
      </w:r>
    </w:p>
    <w:p w:rsidR="00B449F8" w:rsidRPr="00672EBE" w:rsidRDefault="00B449F8">
      <w:pPr>
        <w:jc w:val="both"/>
        <w:rPr>
          <w:rFonts w:ascii="Arial" w:hAnsi="Arial" w:cs="Arial"/>
          <w:szCs w:val="20"/>
        </w:rPr>
      </w:pPr>
    </w:p>
    <w:p w:rsidR="00B449F8" w:rsidRPr="00672EBE" w:rsidRDefault="00B449F8">
      <w:pPr>
        <w:ind w:left="720"/>
        <w:rPr>
          <w:rFonts w:ascii="Arial" w:hAnsi="Arial" w:cs="Arial"/>
          <w:szCs w:val="20"/>
        </w:rPr>
      </w:pPr>
      <w:r w:rsidRPr="00672EBE">
        <w:rPr>
          <w:rFonts w:ascii="Arial" w:hAnsi="Arial" w:cs="Arial"/>
          <w:szCs w:val="20"/>
        </w:rPr>
        <w:t xml:space="preserve">The Audit Logistics Manager is responsible for ensuring that certifiedorganizations receive the appropriate </w:t>
      </w:r>
      <w:r w:rsidRPr="00672EBE">
        <w:rPr>
          <w:rFonts w:ascii="Arial" w:hAnsi="Arial" w:cs="Arial"/>
          <w:szCs w:val="20"/>
          <w:lang w:eastAsia="ja-JP"/>
        </w:rPr>
        <w:t xml:space="preserve">materials regarding publicizing their certification and use of the </w:t>
      </w:r>
      <w:r w:rsidRPr="00672EBE">
        <w:rPr>
          <w:rFonts w:ascii="Arial" w:hAnsi="Arial" w:cs="Arial"/>
          <w:szCs w:val="20"/>
        </w:rPr>
        <w:t xml:space="preserve">PJR </w:t>
      </w:r>
      <w:r w:rsidRPr="00672EBE">
        <w:rPr>
          <w:rFonts w:ascii="Arial" w:hAnsi="Arial" w:cs="Arial"/>
          <w:szCs w:val="20"/>
          <w:lang w:eastAsia="ja-JP"/>
        </w:rPr>
        <w:t>logo, standard licensing body logos</w:t>
      </w:r>
      <w:r w:rsidRPr="00672EBE">
        <w:rPr>
          <w:rFonts w:ascii="Arial" w:hAnsi="Arial" w:cs="Arial"/>
          <w:szCs w:val="20"/>
        </w:rPr>
        <w:t xml:space="preserve"> and symbols of its accreditation bodies.The Programs and Accreditations Manager isresponsible for enforcing the appropriate contractual restrictions governing their use</w:t>
      </w:r>
      <w:r w:rsidRPr="00672EBE">
        <w:rPr>
          <w:rFonts w:ascii="Arial" w:hAnsi="Arial" w:cs="Arial"/>
          <w:szCs w:val="20"/>
          <w:lang w:eastAsia="ja-JP"/>
        </w:rPr>
        <w:t xml:space="preserve"> and publicizing of the organization’s certification</w:t>
      </w:r>
      <w:r w:rsidRPr="00672EBE">
        <w:rPr>
          <w:rFonts w:ascii="Arial" w:hAnsi="Arial" w:cs="Arial"/>
          <w:szCs w:val="20"/>
        </w:rPr>
        <w:t>.</w:t>
      </w:r>
    </w:p>
    <w:p w:rsidR="00B449F8" w:rsidRPr="00672EBE" w:rsidRDefault="00B449F8">
      <w:pPr>
        <w:jc w:val="both"/>
        <w:rPr>
          <w:rFonts w:ascii="Arial" w:hAnsi="Arial" w:cs="Arial"/>
          <w:szCs w:val="20"/>
        </w:rPr>
      </w:pPr>
    </w:p>
    <w:p w:rsidR="00B449F8" w:rsidRPr="00672EBE" w:rsidRDefault="00B449F8">
      <w:pPr>
        <w:ind w:left="720"/>
        <w:jc w:val="both"/>
        <w:rPr>
          <w:rFonts w:ascii="Arial" w:hAnsi="Arial" w:cs="Arial"/>
          <w:bCs/>
          <w:szCs w:val="20"/>
          <w:lang w:eastAsia="ja-JP"/>
        </w:rPr>
      </w:pPr>
      <w:r w:rsidRPr="00672EBE">
        <w:rPr>
          <w:rFonts w:ascii="Arial" w:hAnsi="Arial" w:cs="Arial"/>
          <w:bCs/>
          <w:szCs w:val="20"/>
        </w:rPr>
        <w:t>Any use of PJR’s accreditation body symbols for PJR publicity must be approved by the Programs and Accreditations Manager, President or appropriate designee to ensure proper usage.</w:t>
      </w:r>
    </w:p>
    <w:p w:rsidR="00B449F8" w:rsidRPr="00672EBE" w:rsidRDefault="00B449F8">
      <w:pPr>
        <w:ind w:left="720"/>
        <w:jc w:val="both"/>
        <w:rPr>
          <w:rFonts w:ascii="Arial" w:hAnsi="Arial" w:cs="Arial"/>
          <w:bCs/>
          <w:szCs w:val="20"/>
          <w:lang w:eastAsia="ja-JP"/>
        </w:rPr>
      </w:pPr>
    </w:p>
    <w:p w:rsidR="00B449F8" w:rsidRPr="00672EBE" w:rsidRDefault="00B449F8">
      <w:pPr>
        <w:ind w:left="720"/>
        <w:jc w:val="both"/>
        <w:rPr>
          <w:rFonts w:ascii="Arial" w:hAnsi="Arial" w:cs="Arial"/>
          <w:bCs/>
          <w:szCs w:val="20"/>
          <w:lang w:eastAsia="ja-JP"/>
        </w:rPr>
      </w:pPr>
      <w:r w:rsidRPr="00672EBE">
        <w:rPr>
          <w:rFonts w:ascii="Arial" w:hAnsi="Arial" w:cs="Arial"/>
          <w:bCs/>
          <w:szCs w:val="20"/>
          <w:lang w:eastAsia="ja-JP"/>
        </w:rPr>
        <w:t xml:space="preserve">In </w:t>
      </w:r>
      <w:smartTag w:uri="urn:schemas-microsoft-com:office:smarttags" w:element="country-region">
        <w:smartTag w:uri="urn:schemas-microsoft-com:office:smarttags" w:element="place">
          <w:r w:rsidRPr="00672EBE">
            <w:rPr>
              <w:rFonts w:ascii="Arial" w:hAnsi="Arial" w:cs="Arial"/>
              <w:bCs/>
              <w:szCs w:val="20"/>
              <w:lang w:eastAsia="ja-JP"/>
            </w:rPr>
            <w:t>Japan</w:t>
          </w:r>
        </w:smartTag>
      </w:smartTag>
      <w:r w:rsidRPr="00672EBE">
        <w:rPr>
          <w:rFonts w:ascii="Arial" w:hAnsi="Arial" w:cs="Arial"/>
          <w:bCs/>
          <w:szCs w:val="20"/>
          <w:lang w:eastAsia="ja-JP"/>
        </w:rPr>
        <w:t>, CEO has the responsibility of President provided herein.</w:t>
      </w:r>
    </w:p>
    <w:p w:rsidR="00B449F8" w:rsidRPr="00672EBE" w:rsidRDefault="00B449F8">
      <w:pPr>
        <w:jc w:val="both"/>
        <w:rPr>
          <w:rFonts w:ascii="Arial" w:hAnsi="Arial" w:cs="Arial"/>
          <w:szCs w:val="20"/>
        </w:rPr>
      </w:pPr>
    </w:p>
    <w:p w:rsidR="00B449F8" w:rsidRPr="00672EBE" w:rsidRDefault="00B449F8">
      <w:pPr>
        <w:tabs>
          <w:tab w:val="left" w:pos="-1440"/>
        </w:tabs>
        <w:ind w:left="720" w:hanging="720"/>
        <w:jc w:val="both"/>
        <w:rPr>
          <w:rFonts w:ascii="Arial" w:hAnsi="Arial" w:cs="Arial"/>
          <w:b/>
          <w:bCs/>
          <w:szCs w:val="20"/>
        </w:rPr>
      </w:pPr>
      <w:r w:rsidRPr="00672EBE">
        <w:rPr>
          <w:rFonts w:ascii="Arial" w:hAnsi="Arial" w:cs="Arial"/>
          <w:b/>
          <w:bCs/>
          <w:szCs w:val="20"/>
        </w:rPr>
        <w:fldChar w:fldCharType="begin"/>
      </w:r>
      <w:r w:rsidRPr="00672EBE">
        <w:rPr>
          <w:rFonts w:ascii="Arial" w:hAnsi="Arial" w:cs="Arial"/>
          <w:b/>
          <w:bCs/>
          <w:szCs w:val="20"/>
        </w:rPr>
        <w:instrText>SEQ 9_0 \* Arabic \n</w:instrText>
      </w:r>
      <w:r w:rsidRPr="00672EBE">
        <w:rPr>
          <w:rFonts w:ascii="Arial" w:hAnsi="Arial" w:cs="Arial"/>
          <w:b/>
          <w:bCs/>
          <w:szCs w:val="20"/>
        </w:rPr>
        <w:fldChar w:fldCharType="separate"/>
      </w:r>
      <w:r w:rsidRPr="00672EBE">
        <w:rPr>
          <w:rFonts w:ascii="Arial" w:hAnsi="Arial" w:cs="Arial"/>
          <w:b/>
          <w:bCs/>
          <w:noProof/>
          <w:szCs w:val="20"/>
        </w:rPr>
        <w:t>3</w:t>
      </w:r>
      <w:r w:rsidRPr="00672EBE">
        <w:rPr>
          <w:rFonts w:ascii="Arial" w:hAnsi="Arial" w:cs="Arial"/>
          <w:b/>
          <w:bCs/>
          <w:szCs w:val="20"/>
        </w:rPr>
        <w:fldChar w:fldCharType="end"/>
      </w:r>
      <w:r w:rsidRPr="00672EBE">
        <w:rPr>
          <w:rFonts w:ascii="Arial" w:hAnsi="Arial" w:cs="Arial"/>
          <w:b/>
          <w:bCs/>
          <w:szCs w:val="20"/>
        </w:rPr>
        <w:t>.0</w:t>
      </w:r>
      <w:r w:rsidRPr="00672EBE">
        <w:rPr>
          <w:rFonts w:ascii="Arial" w:hAnsi="Arial" w:cs="Arial"/>
          <w:b/>
          <w:bCs/>
          <w:szCs w:val="20"/>
        </w:rPr>
        <w:tab/>
        <w:t>References</w:t>
      </w:r>
    </w:p>
    <w:p w:rsidR="00B449F8" w:rsidRPr="00672EBE" w:rsidRDefault="00B449F8">
      <w:pPr>
        <w:jc w:val="both"/>
        <w:rPr>
          <w:rFonts w:ascii="Arial" w:hAnsi="Arial" w:cs="Arial"/>
          <w:szCs w:val="20"/>
        </w:rPr>
      </w:pPr>
    </w:p>
    <w:p w:rsidR="00B449F8" w:rsidRPr="00672EBE" w:rsidRDefault="00B449F8">
      <w:pPr>
        <w:tabs>
          <w:tab w:val="left" w:pos="-1440"/>
        </w:tabs>
        <w:ind w:left="1440" w:hanging="720"/>
        <w:jc w:val="both"/>
        <w:rPr>
          <w:rFonts w:ascii="Arial" w:hAnsi="Arial" w:cs="Arial"/>
          <w:szCs w:val="20"/>
        </w:rPr>
      </w:pPr>
      <w:r w:rsidRPr="00672EBE">
        <w:rPr>
          <w:rFonts w:ascii="Arial" w:hAnsi="Arial" w:cs="Arial"/>
          <w:szCs w:val="20"/>
        </w:rPr>
        <w:fldChar w:fldCharType="begin"/>
      </w:r>
      <w:r w:rsidRPr="00672EBE">
        <w:rPr>
          <w:rFonts w:ascii="Arial" w:hAnsi="Arial" w:cs="Arial"/>
          <w:szCs w:val="20"/>
        </w:rPr>
        <w:instrText>SEQ 9_0 \* Arabic \c</w:instrText>
      </w:r>
      <w:r w:rsidRPr="00672EBE">
        <w:rPr>
          <w:rFonts w:ascii="Arial" w:hAnsi="Arial" w:cs="Arial"/>
          <w:szCs w:val="20"/>
        </w:rPr>
        <w:fldChar w:fldCharType="separate"/>
      </w:r>
      <w:r w:rsidRPr="00672EBE">
        <w:rPr>
          <w:rFonts w:ascii="Arial" w:hAnsi="Arial" w:cs="Arial"/>
          <w:noProof/>
          <w:szCs w:val="20"/>
        </w:rPr>
        <w:t>3</w:t>
      </w:r>
      <w:r w:rsidRPr="00672EBE">
        <w:rPr>
          <w:rFonts w:ascii="Arial" w:hAnsi="Arial" w:cs="Arial"/>
          <w:szCs w:val="20"/>
        </w:rPr>
        <w:fldChar w:fldCharType="end"/>
      </w:r>
      <w:r w:rsidRPr="00672EBE">
        <w:rPr>
          <w:rFonts w:ascii="Arial" w:hAnsi="Arial" w:cs="Arial"/>
          <w:szCs w:val="20"/>
        </w:rPr>
        <w:t>.</w:t>
      </w:r>
      <w:r w:rsidRPr="00672EBE">
        <w:rPr>
          <w:rFonts w:ascii="Arial" w:hAnsi="Arial" w:cs="Arial"/>
          <w:szCs w:val="20"/>
        </w:rPr>
        <w:fldChar w:fldCharType="begin"/>
      </w:r>
      <w:r w:rsidRPr="00672EBE">
        <w:rPr>
          <w:rFonts w:ascii="Arial" w:hAnsi="Arial" w:cs="Arial"/>
          <w:szCs w:val="20"/>
        </w:rPr>
        <w:instrText>SEQ 9_1 \* Arabic \r 1</w:instrText>
      </w:r>
      <w:r w:rsidRPr="00672EBE">
        <w:rPr>
          <w:rFonts w:ascii="Arial" w:hAnsi="Arial" w:cs="Arial"/>
          <w:szCs w:val="20"/>
        </w:rPr>
        <w:fldChar w:fldCharType="separate"/>
      </w:r>
      <w:r w:rsidRPr="00672EBE">
        <w:rPr>
          <w:rFonts w:ascii="Arial" w:hAnsi="Arial" w:cs="Arial"/>
          <w:noProof/>
          <w:szCs w:val="20"/>
        </w:rPr>
        <w:t>1</w:t>
      </w:r>
      <w:r w:rsidRPr="00672EBE">
        <w:rPr>
          <w:rFonts w:ascii="Arial" w:hAnsi="Arial" w:cs="Arial"/>
          <w:szCs w:val="20"/>
        </w:rPr>
        <w:fldChar w:fldCharType="end"/>
      </w:r>
      <w:r w:rsidRPr="00672EBE">
        <w:rPr>
          <w:rFonts w:ascii="Arial" w:hAnsi="Arial" w:cs="Arial"/>
          <w:szCs w:val="20"/>
        </w:rPr>
        <w:tab/>
        <w:t>EN 45012 The European Standard for Bodies Certificating Suppliers' Quality Systems</w:t>
      </w:r>
    </w:p>
    <w:p w:rsidR="00B449F8" w:rsidRPr="00672EBE" w:rsidRDefault="00B449F8">
      <w:pPr>
        <w:tabs>
          <w:tab w:val="left" w:pos="-1440"/>
        </w:tabs>
        <w:ind w:left="1440" w:hanging="720"/>
        <w:jc w:val="both"/>
        <w:rPr>
          <w:rFonts w:ascii="Arial" w:hAnsi="Arial" w:cs="Arial"/>
          <w:szCs w:val="20"/>
        </w:rPr>
      </w:pPr>
    </w:p>
    <w:p w:rsidR="00B449F8" w:rsidRPr="00672EBE" w:rsidRDefault="00B449F8" w:rsidP="00A54E42">
      <w:pPr>
        <w:numPr>
          <w:ilvl w:val="1"/>
          <w:numId w:val="17"/>
        </w:numPr>
        <w:tabs>
          <w:tab w:val="left" w:pos="-1440"/>
        </w:tabs>
        <w:jc w:val="both"/>
        <w:rPr>
          <w:rFonts w:ascii="Arial" w:hAnsi="Arial" w:cs="Arial"/>
          <w:szCs w:val="20"/>
        </w:rPr>
      </w:pPr>
      <w:r w:rsidRPr="00672EBE">
        <w:rPr>
          <w:rFonts w:ascii="Arial" w:hAnsi="Arial" w:cs="Arial"/>
          <w:szCs w:val="20"/>
        </w:rPr>
        <w:t>ISO/IEC 17021 Latest Revision</w:t>
      </w:r>
    </w:p>
    <w:p w:rsidR="00B449F8" w:rsidRPr="00672EBE" w:rsidRDefault="00B449F8" w:rsidP="00A54E42">
      <w:pPr>
        <w:tabs>
          <w:tab w:val="left" w:pos="-1440"/>
        </w:tabs>
        <w:ind w:left="720"/>
        <w:jc w:val="both"/>
        <w:rPr>
          <w:rFonts w:ascii="Arial" w:hAnsi="Arial" w:cs="Arial"/>
          <w:szCs w:val="20"/>
        </w:rPr>
      </w:pPr>
    </w:p>
    <w:p w:rsidR="00B449F8" w:rsidRPr="00672EBE" w:rsidRDefault="00B449F8">
      <w:pPr>
        <w:tabs>
          <w:tab w:val="left" w:pos="-1440"/>
        </w:tabs>
        <w:ind w:left="1440" w:hanging="720"/>
        <w:jc w:val="both"/>
        <w:rPr>
          <w:rFonts w:ascii="Arial" w:hAnsi="Arial" w:cs="Arial"/>
          <w:szCs w:val="20"/>
        </w:rPr>
      </w:pPr>
      <w:r w:rsidRPr="00672EBE">
        <w:rPr>
          <w:rFonts w:ascii="Arial" w:hAnsi="Arial" w:cs="Arial"/>
          <w:szCs w:val="20"/>
        </w:rPr>
        <w:t>3.3</w:t>
      </w:r>
      <w:r w:rsidRPr="00672EBE">
        <w:rPr>
          <w:rFonts w:ascii="Arial" w:hAnsi="Arial" w:cs="Arial"/>
          <w:szCs w:val="20"/>
        </w:rPr>
        <w:tab/>
        <w:t>PJR-1, Quality Manual</w:t>
      </w:r>
    </w:p>
    <w:p w:rsidR="00B449F8" w:rsidRPr="00672EBE" w:rsidRDefault="00B449F8">
      <w:pPr>
        <w:jc w:val="both"/>
        <w:rPr>
          <w:rFonts w:ascii="Arial" w:hAnsi="Arial" w:cs="Arial"/>
          <w:szCs w:val="20"/>
        </w:rPr>
      </w:pPr>
    </w:p>
    <w:p w:rsidR="00B449F8" w:rsidRPr="00672EBE" w:rsidRDefault="00B449F8">
      <w:pPr>
        <w:tabs>
          <w:tab w:val="left" w:pos="-1440"/>
        </w:tabs>
        <w:ind w:left="1440" w:hanging="720"/>
        <w:jc w:val="both"/>
        <w:rPr>
          <w:rFonts w:ascii="Arial" w:hAnsi="Arial" w:cs="Arial"/>
          <w:szCs w:val="20"/>
        </w:rPr>
      </w:pPr>
      <w:r w:rsidRPr="00672EBE">
        <w:rPr>
          <w:rFonts w:ascii="Arial" w:hAnsi="Arial" w:cs="Arial"/>
          <w:szCs w:val="20"/>
        </w:rPr>
        <w:t>3.4</w:t>
      </w:r>
      <w:r w:rsidRPr="00672EBE">
        <w:rPr>
          <w:rFonts w:ascii="Arial" w:hAnsi="Arial" w:cs="Arial"/>
          <w:szCs w:val="20"/>
        </w:rPr>
        <w:tab/>
        <w:t>Accreditation/Oversight Body-specific regulations for use of accreditation marks (ANAB, JAB, UKAS, ACCREDIA, ema, and IATF)</w:t>
      </w:r>
    </w:p>
    <w:p w:rsidR="00B449F8" w:rsidRPr="00672EBE" w:rsidRDefault="00B449F8">
      <w:pPr>
        <w:jc w:val="both"/>
        <w:rPr>
          <w:rFonts w:ascii="Arial" w:hAnsi="Arial" w:cs="Arial"/>
          <w:szCs w:val="20"/>
        </w:rPr>
      </w:pPr>
    </w:p>
    <w:p w:rsidR="00B449F8" w:rsidRPr="00672EBE" w:rsidRDefault="00B449F8">
      <w:pPr>
        <w:tabs>
          <w:tab w:val="left" w:pos="-1440"/>
        </w:tabs>
        <w:ind w:left="1440" w:hanging="720"/>
        <w:jc w:val="both"/>
        <w:rPr>
          <w:rFonts w:ascii="Arial" w:hAnsi="Arial" w:cs="Arial"/>
          <w:szCs w:val="20"/>
        </w:rPr>
      </w:pPr>
      <w:r w:rsidRPr="00672EBE">
        <w:rPr>
          <w:rFonts w:ascii="Arial" w:hAnsi="Arial" w:cs="Arial"/>
          <w:szCs w:val="20"/>
        </w:rPr>
        <w:t>3.5</w:t>
      </w:r>
      <w:r w:rsidRPr="00672EBE">
        <w:rPr>
          <w:rFonts w:ascii="Arial" w:hAnsi="Arial" w:cs="Arial"/>
          <w:szCs w:val="20"/>
        </w:rPr>
        <w:tab/>
        <w:t xml:space="preserve">PRO-1 series, </w:t>
      </w:r>
      <w:r w:rsidRPr="00672EBE">
        <w:rPr>
          <w:rFonts w:ascii="Arial" w:hAnsi="Arial" w:cs="Arial"/>
          <w:szCs w:val="20"/>
          <w:lang w:eastAsia="ja-JP"/>
        </w:rPr>
        <w:t>Certification</w:t>
      </w:r>
      <w:r w:rsidRPr="00672EBE">
        <w:rPr>
          <w:rFonts w:ascii="Arial" w:hAnsi="Arial" w:cs="Arial"/>
          <w:szCs w:val="20"/>
        </w:rPr>
        <w:t xml:space="preserve"> Procedure</w:t>
      </w:r>
    </w:p>
    <w:p w:rsidR="00B449F8" w:rsidRPr="00672EBE" w:rsidRDefault="00B449F8">
      <w:pPr>
        <w:jc w:val="both"/>
        <w:rPr>
          <w:rFonts w:ascii="Arial" w:hAnsi="Arial" w:cs="Arial"/>
          <w:szCs w:val="20"/>
        </w:rPr>
      </w:pPr>
    </w:p>
    <w:p w:rsidR="00B449F8" w:rsidRPr="00672EBE" w:rsidRDefault="00B449F8">
      <w:pPr>
        <w:tabs>
          <w:tab w:val="left" w:pos="-1440"/>
        </w:tabs>
        <w:ind w:left="1440" w:hanging="720"/>
        <w:jc w:val="both"/>
        <w:rPr>
          <w:rFonts w:ascii="Arial" w:hAnsi="Arial" w:cs="Arial"/>
          <w:szCs w:val="20"/>
        </w:rPr>
      </w:pPr>
      <w:r w:rsidRPr="00672EBE">
        <w:rPr>
          <w:rFonts w:ascii="Arial" w:hAnsi="Arial" w:cs="Arial"/>
          <w:szCs w:val="20"/>
        </w:rPr>
        <w:t>3.6</w:t>
      </w:r>
      <w:r w:rsidRPr="00672EBE">
        <w:rPr>
          <w:rFonts w:ascii="Arial" w:hAnsi="Arial" w:cs="Arial"/>
          <w:szCs w:val="20"/>
        </w:rPr>
        <w:tab/>
        <w:t>ISO Guide 27:Guidelines for corrective action to be taken by a certification body in the  event of misuse of its mark of conformity</w:t>
      </w:r>
    </w:p>
    <w:p w:rsidR="00B449F8" w:rsidRPr="00672EBE" w:rsidRDefault="00B449F8">
      <w:pPr>
        <w:tabs>
          <w:tab w:val="left" w:pos="-1440"/>
        </w:tabs>
        <w:ind w:left="720"/>
        <w:jc w:val="both"/>
        <w:rPr>
          <w:rFonts w:ascii="Arial" w:hAnsi="Arial" w:cs="Arial"/>
          <w:szCs w:val="20"/>
        </w:rPr>
      </w:pPr>
    </w:p>
    <w:p w:rsidR="00B449F8" w:rsidRPr="00672EBE" w:rsidRDefault="00B449F8">
      <w:pPr>
        <w:numPr>
          <w:ilvl w:val="1"/>
          <w:numId w:val="8"/>
        </w:numPr>
        <w:tabs>
          <w:tab w:val="left" w:pos="-1440"/>
        </w:tabs>
        <w:jc w:val="both"/>
        <w:rPr>
          <w:rFonts w:ascii="Arial" w:hAnsi="Arial" w:cs="Arial"/>
          <w:szCs w:val="20"/>
        </w:rPr>
      </w:pPr>
      <w:r w:rsidRPr="00672EBE">
        <w:rPr>
          <w:rFonts w:ascii="Arial" w:hAnsi="Arial" w:cs="Arial"/>
          <w:szCs w:val="20"/>
        </w:rPr>
        <w:t xml:space="preserve">       F-3 series, Agreement</w:t>
      </w:r>
      <w:r w:rsidRPr="00672EBE">
        <w:rPr>
          <w:rFonts w:ascii="Arial" w:hAnsi="Arial" w:cs="Arial"/>
          <w:szCs w:val="20"/>
          <w:lang w:eastAsia="ja-JP"/>
        </w:rPr>
        <w:t xml:space="preserve"> For Certification</w:t>
      </w:r>
      <w:r w:rsidRPr="00672EBE">
        <w:rPr>
          <w:rFonts w:ascii="Arial" w:hAnsi="Arial" w:cs="Arial"/>
          <w:szCs w:val="20"/>
        </w:rPr>
        <w:t xml:space="preserve"> (and all versions of such agreement)</w:t>
      </w:r>
    </w:p>
    <w:p w:rsidR="00B449F8" w:rsidRPr="00672EBE" w:rsidRDefault="00B449F8">
      <w:pPr>
        <w:tabs>
          <w:tab w:val="left" w:pos="-1440"/>
        </w:tabs>
        <w:ind w:left="720"/>
        <w:jc w:val="both"/>
        <w:rPr>
          <w:rFonts w:ascii="Arial" w:hAnsi="Arial" w:cs="Arial"/>
          <w:szCs w:val="20"/>
        </w:rPr>
      </w:pPr>
    </w:p>
    <w:p w:rsidR="00B449F8" w:rsidRPr="00672EBE" w:rsidRDefault="00B449F8">
      <w:pPr>
        <w:numPr>
          <w:ilvl w:val="1"/>
          <w:numId w:val="8"/>
        </w:numPr>
        <w:tabs>
          <w:tab w:val="left" w:pos="-1440"/>
        </w:tabs>
        <w:rPr>
          <w:rFonts w:ascii="Arial" w:hAnsi="Arial" w:cs="Arial"/>
          <w:szCs w:val="20"/>
        </w:rPr>
      </w:pPr>
      <w:r w:rsidRPr="00672EBE">
        <w:rPr>
          <w:rFonts w:ascii="Arial" w:hAnsi="Arial" w:cs="Arial"/>
          <w:szCs w:val="20"/>
        </w:rPr>
        <w:tab/>
        <w:t>ISO/TS22003 Latest Revision</w:t>
      </w:r>
      <w:r w:rsidRPr="00672EBE">
        <w:rPr>
          <w:rFonts w:ascii="Arial" w:hAnsi="Arial" w:cs="Arial"/>
          <w:szCs w:val="20"/>
          <w:lang w:eastAsia="ja-JP"/>
        </w:rPr>
        <w:br/>
      </w:r>
    </w:p>
    <w:p w:rsidR="00B449F8" w:rsidRPr="00672EBE" w:rsidRDefault="00B449F8">
      <w:pPr>
        <w:numPr>
          <w:ilvl w:val="1"/>
          <w:numId w:val="8"/>
        </w:numPr>
        <w:tabs>
          <w:tab w:val="left" w:pos="-1440"/>
        </w:tabs>
        <w:rPr>
          <w:rFonts w:ascii="Arial" w:hAnsi="Arial" w:cs="Arial"/>
          <w:szCs w:val="20"/>
        </w:rPr>
      </w:pPr>
      <w:r w:rsidRPr="00672EBE">
        <w:rPr>
          <w:rFonts w:ascii="Arial" w:hAnsi="Arial" w:cs="Arial"/>
          <w:szCs w:val="20"/>
          <w:lang w:eastAsia="ja-JP"/>
        </w:rPr>
        <w:tab/>
      </w:r>
      <w:r w:rsidRPr="00672EBE">
        <w:rPr>
          <w:rFonts w:ascii="Arial" w:hAnsi="Arial" w:cs="Arial"/>
          <w:szCs w:val="20"/>
        </w:rPr>
        <w:t>ISO/</w:t>
      </w:r>
      <w:r w:rsidRPr="00672EBE">
        <w:rPr>
          <w:rFonts w:ascii="Arial" w:hAnsi="Arial" w:cs="Arial"/>
          <w:szCs w:val="20"/>
          <w:lang w:eastAsia="ja-JP"/>
        </w:rPr>
        <w:t xml:space="preserve">IEC </w:t>
      </w:r>
      <w:r w:rsidRPr="00672EBE">
        <w:rPr>
          <w:rFonts w:ascii="Arial" w:hAnsi="Arial" w:cs="Arial"/>
          <w:szCs w:val="20"/>
        </w:rPr>
        <w:t>2</w:t>
      </w:r>
      <w:r w:rsidRPr="00672EBE">
        <w:rPr>
          <w:rFonts w:ascii="Arial" w:hAnsi="Arial" w:cs="Arial"/>
          <w:szCs w:val="20"/>
          <w:lang w:eastAsia="ja-JP"/>
        </w:rPr>
        <w:t>7</w:t>
      </w:r>
      <w:r w:rsidRPr="00672EBE">
        <w:rPr>
          <w:rFonts w:ascii="Arial" w:hAnsi="Arial" w:cs="Arial"/>
          <w:szCs w:val="20"/>
        </w:rPr>
        <w:t>00</w:t>
      </w:r>
      <w:r w:rsidRPr="00672EBE">
        <w:rPr>
          <w:rFonts w:ascii="Arial" w:hAnsi="Arial" w:cs="Arial"/>
          <w:szCs w:val="20"/>
          <w:lang w:eastAsia="ja-JP"/>
        </w:rPr>
        <w:t>6</w:t>
      </w:r>
      <w:r w:rsidRPr="00672EBE">
        <w:rPr>
          <w:rFonts w:ascii="Arial" w:hAnsi="Arial" w:cs="Arial"/>
          <w:szCs w:val="20"/>
        </w:rPr>
        <w:t xml:space="preserve"> Latest Revision</w:t>
      </w:r>
    </w:p>
    <w:p w:rsidR="00B449F8" w:rsidRPr="00672EBE" w:rsidRDefault="00B449F8" w:rsidP="00016F66">
      <w:pPr>
        <w:tabs>
          <w:tab w:val="left" w:pos="-1440"/>
        </w:tabs>
        <w:ind w:left="1080"/>
        <w:rPr>
          <w:rFonts w:ascii="Arial" w:hAnsi="Arial" w:cs="Arial"/>
          <w:szCs w:val="20"/>
        </w:rPr>
      </w:pPr>
    </w:p>
    <w:p w:rsidR="00B449F8" w:rsidRPr="00672EBE" w:rsidRDefault="00B449F8">
      <w:pPr>
        <w:numPr>
          <w:ilvl w:val="1"/>
          <w:numId w:val="8"/>
        </w:numPr>
        <w:tabs>
          <w:tab w:val="left" w:pos="-1440"/>
        </w:tabs>
        <w:rPr>
          <w:rFonts w:ascii="Arial" w:hAnsi="Arial" w:cs="Arial"/>
          <w:szCs w:val="20"/>
        </w:rPr>
      </w:pPr>
      <w:r w:rsidRPr="00672EBE">
        <w:rPr>
          <w:rFonts w:ascii="Arial" w:hAnsi="Arial" w:cs="Arial"/>
          <w:szCs w:val="20"/>
        </w:rPr>
        <w:t>E-Stewards Standard Latest Revision</w:t>
      </w:r>
    </w:p>
    <w:p w:rsidR="00B449F8" w:rsidRPr="00672EBE" w:rsidRDefault="00B449F8" w:rsidP="003B633D">
      <w:pPr>
        <w:pStyle w:val="ListParagraph"/>
        <w:rPr>
          <w:rFonts w:ascii="Arial" w:hAnsi="Arial" w:cs="Arial"/>
          <w:szCs w:val="20"/>
          <w:lang w:eastAsia="ja-JP"/>
        </w:rPr>
      </w:pPr>
    </w:p>
    <w:p w:rsidR="00B449F8" w:rsidRDefault="00B449F8">
      <w:pPr>
        <w:numPr>
          <w:ilvl w:val="1"/>
          <w:numId w:val="8"/>
        </w:numPr>
        <w:tabs>
          <w:tab w:val="left" w:pos="-1440"/>
        </w:tabs>
        <w:rPr>
          <w:rFonts w:ascii="Arial" w:hAnsi="Arial" w:cs="Arial"/>
          <w:szCs w:val="20"/>
        </w:rPr>
      </w:pPr>
      <w:r w:rsidRPr="00672EBE">
        <w:rPr>
          <w:rFonts w:ascii="Arial" w:hAnsi="Arial" w:cs="Arial"/>
          <w:szCs w:val="20"/>
          <w:lang w:eastAsia="ja-JP"/>
        </w:rPr>
        <w:t>R2 Code of Practices Latest Revision</w:t>
      </w:r>
    </w:p>
    <w:p w:rsidR="00B449F8" w:rsidRDefault="00B449F8" w:rsidP="00C75582">
      <w:pPr>
        <w:pStyle w:val="ListParagraph"/>
        <w:rPr>
          <w:rFonts w:ascii="Arial" w:hAnsi="Arial" w:cs="Arial"/>
          <w:szCs w:val="20"/>
        </w:rPr>
      </w:pPr>
    </w:p>
    <w:p w:rsidR="00B449F8" w:rsidRDefault="00B449F8" w:rsidP="00C75582">
      <w:pPr>
        <w:numPr>
          <w:ilvl w:val="1"/>
          <w:numId w:val="8"/>
        </w:numPr>
        <w:tabs>
          <w:tab w:val="clear" w:pos="1080"/>
          <w:tab w:val="left" w:pos="-1440"/>
          <w:tab w:val="num" w:pos="1440"/>
        </w:tabs>
        <w:ind w:left="1440" w:hanging="720"/>
        <w:rPr>
          <w:rFonts w:ascii="Arial" w:hAnsi="Arial" w:cs="Arial"/>
          <w:szCs w:val="20"/>
        </w:rPr>
      </w:pPr>
      <w:r w:rsidRPr="00B160D5">
        <w:rPr>
          <w:rFonts w:ascii="Arial" w:hAnsi="Arial" w:cs="Arial"/>
          <w:szCs w:val="20"/>
        </w:rPr>
        <w:t>Recycling Industry Operating Standard™ (RIOS™) Logo Usage Rules / ISRI Services Corporation</w:t>
      </w:r>
    </w:p>
    <w:p w:rsidR="00B449F8" w:rsidRDefault="00B449F8" w:rsidP="009D00E1">
      <w:pPr>
        <w:pStyle w:val="ListParagraph"/>
        <w:rPr>
          <w:rFonts w:ascii="Arial" w:hAnsi="Arial" w:cs="Arial"/>
          <w:szCs w:val="20"/>
        </w:rPr>
      </w:pPr>
    </w:p>
    <w:p w:rsidR="00B449F8" w:rsidRPr="007F2274" w:rsidRDefault="00B449F8" w:rsidP="00C75582">
      <w:pPr>
        <w:numPr>
          <w:ilvl w:val="1"/>
          <w:numId w:val="8"/>
        </w:numPr>
        <w:tabs>
          <w:tab w:val="clear" w:pos="1080"/>
          <w:tab w:val="left" w:pos="-1440"/>
          <w:tab w:val="num" w:pos="1440"/>
        </w:tabs>
        <w:ind w:left="1440" w:hanging="720"/>
        <w:rPr>
          <w:rFonts w:ascii="Arial" w:hAnsi="Arial" w:cs="Arial"/>
          <w:szCs w:val="20"/>
        </w:rPr>
      </w:pPr>
      <w:r w:rsidRPr="005C2D1B">
        <w:rPr>
          <w:rFonts w:ascii="Arial" w:hAnsi="Arial" w:cs="Arial"/>
          <w:szCs w:val="20"/>
        </w:rPr>
        <w:t>SERI License Agreement Latest Revision</w:t>
      </w:r>
    </w:p>
    <w:p w:rsidR="00B449F8" w:rsidRPr="007F2274" w:rsidRDefault="00B449F8" w:rsidP="00ED1CC2">
      <w:pPr>
        <w:pStyle w:val="ListParagraph"/>
        <w:rPr>
          <w:rFonts w:ascii="Arial" w:hAnsi="Arial" w:cs="Arial"/>
          <w:szCs w:val="20"/>
        </w:rPr>
      </w:pPr>
    </w:p>
    <w:p w:rsidR="00B449F8" w:rsidRPr="007F2274" w:rsidRDefault="00B449F8" w:rsidP="00C75582">
      <w:pPr>
        <w:numPr>
          <w:ilvl w:val="1"/>
          <w:numId w:val="8"/>
        </w:numPr>
        <w:tabs>
          <w:tab w:val="clear" w:pos="1080"/>
          <w:tab w:val="left" w:pos="-1440"/>
          <w:tab w:val="num" w:pos="1440"/>
        </w:tabs>
        <w:ind w:left="1440" w:hanging="720"/>
        <w:rPr>
          <w:rFonts w:ascii="Arial" w:hAnsi="Arial" w:cs="Arial"/>
          <w:szCs w:val="20"/>
        </w:rPr>
      </w:pPr>
      <w:r w:rsidRPr="005C2D1B">
        <w:rPr>
          <w:rFonts w:ascii="Arial" w:hAnsi="Arial" w:cs="Arial"/>
          <w:szCs w:val="20"/>
        </w:rPr>
        <w:t>SERI COP Advisory 20 Latest Revision</w:t>
      </w:r>
    </w:p>
    <w:p w:rsidR="00B449F8" w:rsidRPr="00672EBE" w:rsidRDefault="00B449F8" w:rsidP="00271AAB">
      <w:pPr>
        <w:pStyle w:val="ListParagraph"/>
        <w:rPr>
          <w:rFonts w:ascii="Arial" w:hAnsi="Arial" w:cs="Arial"/>
          <w:szCs w:val="20"/>
          <w:lang w:eastAsia="ja-JP"/>
        </w:rPr>
      </w:pPr>
    </w:p>
    <w:p w:rsidR="00B449F8" w:rsidRPr="00672EBE" w:rsidRDefault="00B449F8" w:rsidP="00933313">
      <w:pPr>
        <w:tabs>
          <w:tab w:val="left" w:pos="-1440"/>
        </w:tabs>
        <w:rPr>
          <w:rFonts w:ascii="Arial" w:hAnsi="Arial" w:cs="Arial"/>
          <w:szCs w:val="20"/>
        </w:rPr>
      </w:pPr>
      <w:r w:rsidRPr="00672EBE">
        <w:rPr>
          <w:rFonts w:ascii="Arial" w:hAnsi="Arial" w:cs="Arial"/>
          <w:szCs w:val="20"/>
        </w:rPr>
        <w:br w:type="page"/>
      </w:r>
    </w:p>
    <w:p w:rsidR="00B449F8" w:rsidRPr="00672EBE" w:rsidRDefault="00B449F8">
      <w:pPr>
        <w:tabs>
          <w:tab w:val="left" w:pos="-1440"/>
        </w:tabs>
        <w:ind w:left="720" w:hanging="720"/>
        <w:jc w:val="both"/>
        <w:rPr>
          <w:rFonts w:ascii="Arial" w:hAnsi="Arial" w:cs="Arial"/>
          <w:b/>
          <w:bCs/>
          <w:szCs w:val="20"/>
        </w:rPr>
      </w:pPr>
      <w:r w:rsidRPr="00672EBE">
        <w:rPr>
          <w:rFonts w:ascii="Arial" w:hAnsi="Arial" w:cs="Arial"/>
          <w:b/>
          <w:bCs/>
          <w:szCs w:val="20"/>
        </w:rPr>
        <w:fldChar w:fldCharType="begin"/>
      </w:r>
      <w:r w:rsidRPr="00672EBE">
        <w:rPr>
          <w:rFonts w:ascii="Arial" w:hAnsi="Arial" w:cs="Arial"/>
          <w:b/>
          <w:bCs/>
          <w:szCs w:val="20"/>
        </w:rPr>
        <w:instrText>SEQ 9_0 \* Arabic \n</w:instrText>
      </w:r>
      <w:r w:rsidRPr="00672EBE">
        <w:rPr>
          <w:rFonts w:ascii="Arial" w:hAnsi="Arial" w:cs="Arial"/>
          <w:b/>
          <w:bCs/>
          <w:szCs w:val="20"/>
        </w:rPr>
        <w:fldChar w:fldCharType="separate"/>
      </w:r>
      <w:r w:rsidRPr="00672EBE">
        <w:rPr>
          <w:rFonts w:ascii="Arial" w:hAnsi="Arial" w:cs="Arial"/>
          <w:b/>
          <w:bCs/>
          <w:noProof/>
          <w:szCs w:val="20"/>
        </w:rPr>
        <w:t>4</w:t>
      </w:r>
      <w:r w:rsidRPr="00672EBE">
        <w:rPr>
          <w:rFonts w:ascii="Arial" w:hAnsi="Arial" w:cs="Arial"/>
          <w:b/>
          <w:bCs/>
          <w:szCs w:val="20"/>
        </w:rPr>
        <w:fldChar w:fldCharType="end"/>
      </w:r>
      <w:r w:rsidRPr="00672EBE">
        <w:rPr>
          <w:rFonts w:ascii="Arial" w:hAnsi="Arial" w:cs="Arial"/>
          <w:b/>
          <w:bCs/>
          <w:szCs w:val="20"/>
        </w:rPr>
        <w:t>.0</w:t>
      </w:r>
      <w:r w:rsidRPr="00672EBE">
        <w:rPr>
          <w:rFonts w:ascii="Arial" w:hAnsi="Arial" w:cs="Arial"/>
          <w:b/>
          <w:bCs/>
          <w:szCs w:val="20"/>
        </w:rPr>
        <w:tab/>
        <w:t>General</w:t>
      </w:r>
    </w:p>
    <w:p w:rsidR="00B449F8" w:rsidRPr="00672EBE" w:rsidRDefault="00B449F8">
      <w:pPr>
        <w:jc w:val="both"/>
        <w:rPr>
          <w:rFonts w:ascii="Arial" w:hAnsi="Arial" w:cs="Arial"/>
          <w:szCs w:val="20"/>
        </w:rPr>
      </w:pPr>
    </w:p>
    <w:p w:rsidR="00B449F8" w:rsidRPr="00672EBE" w:rsidRDefault="00B449F8">
      <w:pPr>
        <w:tabs>
          <w:tab w:val="left" w:pos="-1440"/>
        </w:tabs>
        <w:ind w:left="1440" w:hanging="720"/>
        <w:jc w:val="both"/>
        <w:rPr>
          <w:rFonts w:ascii="Arial" w:hAnsi="Arial" w:cs="Arial"/>
          <w:szCs w:val="20"/>
        </w:rPr>
      </w:pPr>
      <w:r w:rsidRPr="00672EBE">
        <w:rPr>
          <w:rFonts w:ascii="Arial" w:hAnsi="Arial" w:cs="Arial"/>
          <w:szCs w:val="20"/>
        </w:rPr>
        <w:fldChar w:fldCharType="begin"/>
      </w:r>
      <w:r w:rsidRPr="00672EBE">
        <w:rPr>
          <w:rFonts w:ascii="Arial" w:hAnsi="Arial" w:cs="Arial"/>
          <w:szCs w:val="20"/>
        </w:rPr>
        <w:instrText>SEQ 9_0 \* Arabic \c</w:instrText>
      </w:r>
      <w:r w:rsidRPr="00672EBE">
        <w:rPr>
          <w:rFonts w:ascii="Arial" w:hAnsi="Arial" w:cs="Arial"/>
          <w:szCs w:val="20"/>
        </w:rPr>
        <w:fldChar w:fldCharType="separate"/>
      </w:r>
      <w:r w:rsidRPr="00672EBE">
        <w:rPr>
          <w:rFonts w:ascii="Arial" w:hAnsi="Arial" w:cs="Arial"/>
          <w:noProof/>
          <w:szCs w:val="20"/>
        </w:rPr>
        <w:t>4</w:t>
      </w:r>
      <w:r w:rsidRPr="00672EBE">
        <w:rPr>
          <w:rFonts w:ascii="Arial" w:hAnsi="Arial" w:cs="Arial"/>
          <w:szCs w:val="20"/>
        </w:rPr>
        <w:fldChar w:fldCharType="end"/>
      </w:r>
      <w:r w:rsidRPr="00672EBE">
        <w:rPr>
          <w:rFonts w:ascii="Arial" w:hAnsi="Arial" w:cs="Arial"/>
          <w:szCs w:val="20"/>
        </w:rPr>
        <w:t>.</w:t>
      </w:r>
      <w:r w:rsidRPr="00672EBE">
        <w:rPr>
          <w:rFonts w:ascii="Arial" w:hAnsi="Arial" w:cs="Arial"/>
          <w:szCs w:val="20"/>
        </w:rPr>
        <w:fldChar w:fldCharType="begin"/>
      </w:r>
      <w:r w:rsidRPr="00672EBE">
        <w:rPr>
          <w:rFonts w:ascii="Arial" w:hAnsi="Arial" w:cs="Arial"/>
          <w:szCs w:val="20"/>
        </w:rPr>
        <w:instrText>SEQ 9_1 \* Arabic \c</w:instrText>
      </w:r>
      <w:r w:rsidRPr="00672EBE">
        <w:rPr>
          <w:rFonts w:ascii="Arial" w:hAnsi="Arial" w:cs="Arial"/>
          <w:szCs w:val="20"/>
        </w:rPr>
        <w:fldChar w:fldCharType="separate"/>
      </w:r>
      <w:r w:rsidRPr="00672EBE">
        <w:rPr>
          <w:rFonts w:ascii="Arial" w:hAnsi="Arial" w:cs="Arial"/>
          <w:noProof/>
          <w:szCs w:val="20"/>
        </w:rPr>
        <w:t>1</w:t>
      </w:r>
      <w:r w:rsidRPr="00672EBE">
        <w:rPr>
          <w:rFonts w:ascii="Arial" w:hAnsi="Arial" w:cs="Arial"/>
          <w:szCs w:val="20"/>
        </w:rPr>
        <w:fldChar w:fldCharType="end"/>
      </w:r>
      <w:r w:rsidRPr="00672EBE">
        <w:rPr>
          <w:rFonts w:ascii="Arial" w:hAnsi="Arial" w:cs="Arial"/>
          <w:szCs w:val="20"/>
        </w:rPr>
        <w:tab/>
        <w:t xml:space="preserve">In accordance with the requirements of </w:t>
      </w:r>
      <w:r w:rsidRPr="00672EBE">
        <w:rPr>
          <w:rFonts w:ascii="Arial" w:hAnsi="Arial" w:cs="Arial"/>
          <w:szCs w:val="20"/>
          <w:lang w:eastAsia="ja-JP"/>
        </w:rPr>
        <w:t>ISO/IEC 17021,ISO/TS 22003</w:t>
      </w:r>
      <w:r w:rsidRPr="00672EBE">
        <w:rPr>
          <w:rFonts w:ascii="Arial" w:hAnsi="Arial" w:cs="Arial"/>
          <w:szCs w:val="20"/>
        </w:rPr>
        <w:t>,</w:t>
      </w:r>
      <w:r w:rsidRPr="00672EBE">
        <w:rPr>
          <w:rFonts w:ascii="Arial" w:hAnsi="Arial" w:cs="Arial"/>
          <w:szCs w:val="20"/>
          <w:lang w:eastAsia="ja-JP"/>
        </w:rPr>
        <w:br/>
      </w:r>
      <w:r w:rsidRPr="00672EBE">
        <w:rPr>
          <w:rFonts w:ascii="Arial" w:hAnsi="Arial" w:cs="Arial"/>
          <w:szCs w:val="20"/>
        </w:rPr>
        <w:t>ISO/</w:t>
      </w:r>
      <w:r w:rsidRPr="00672EBE">
        <w:rPr>
          <w:rFonts w:ascii="Arial" w:hAnsi="Arial" w:cs="Arial"/>
          <w:szCs w:val="20"/>
          <w:lang w:eastAsia="ja-JP"/>
        </w:rPr>
        <w:t xml:space="preserve">IEC </w:t>
      </w:r>
      <w:r w:rsidRPr="00672EBE">
        <w:rPr>
          <w:rFonts w:ascii="Arial" w:hAnsi="Arial" w:cs="Arial"/>
          <w:szCs w:val="20"/>
        </w:rPr>
        <w:t>2</w:t>
      </w:r>
      <w:r w:rsidRPr="00672EBE">
        <w:rPr>
          <w:rFonts w:ascii="Arial" w:hAnsi="Arial" w:cs="Arial"/>
          <w:szCs w:val="20"/>
          <w:lang w:eastAsia="ja-JP"/>
        </w:rPr>
        <w:t>7</w:t>
      </w:r>
      <w:r w:rsidRPr="00672EBE">
        <w:rPr>
          <w:rFonts w:ascii="Arial" w:hAnsi="Arial" w:cs="Arial"/>
          <w:szCs w:val="20"/>
        </w:rPr>
        <w:t>00</w:t>
      </w:r>
      <w:r w:rsidRPr="00672EBE">
        <w:rPr>
          <w:rFonts w:ascii="Arial" w:hAnsi="Arial" w:cs="Arial"/>
          <w:szCs w:val="20"/>
          <w:lang w:eastAsia="ja-JP"/>
        </w:rPr>
        <w:t xml:space="preserve">6, </w:t>
      </w:r>
      <w:r w:rsidRPr="00672EBE">
        <w:rPr>
          <w:rFonts w:ascii="Arial" w:hAnsi="Arial" w:cs="Arial"/>
          <w:szCs w:val="20"/>
        </w:rPr>
        <w:t xml:space="preserve">the ANAB Criteria for Accreditation and others, PJR possesses a </w:t>
      </w:r>
      <w:r w:rsidRPr="00672EBE">
        <w:rPr>
          <w:rFonts w:ascii="Arial" w:hAnsi="Arial" w:cs="Arial"/>
          <w:szCs w:val="20"/>
          <w:lang w:eastAsia="ja-JP"/>
        </w:rPr>
        <w:t xml:space="preserve">logo </w:t>
      </w:r>
      <w:r w:rsidRPr="00672EBE">
        <w:rPr>
          <w:rFonts w:ascii="Arial" w:hAnsi="Arial" w:cs="Arial"/>
          <w:szCs w:val="20"/>
        </w:rPr>
        <w:t>by which PJR</w:t>
      </w:r>
      <w:r w:rsidRPr="00672EBE">
        <w:rPr>
          <w:rFonts w:ascii="Arial" w:hAnsi="Arial" w:cs="Arial"/>
          <w:szCs w:val="20"/>
          <w:lang w:eastAsia="ja-JP"/>
        </w:rPr>
        <w:t xml:space="preserve">’s certified organizations </w:t>
      </w:r>
      <w:r w:rsidRPr="00672EBE">
        <w:rPr>
          <w:rFonts w:ascii="Arial" w:hAnsi="Arial" w:cs="Arial"/>
          <w:szCs w:val="20"/>
        </w:rPr>
        <w:t xml:space="preserve">may make others aware of their </w:t>
      </w:r>
      <w:r w:rsidRPr="00672EBE">
        <w:rPr>
          <w:rFonts w:ascii="Arial" w:hAnsi="Arial" w:cs="Arial"/>
          <w:szCs w:val="20"/>
          <w:lang w:eastAsia="ja-JP"/>
        </w:rPr>
        <w:t>certification</w:t>
      </w:r>
      <w:r w:rsidRPr="00672EBE">
        <w:rPr>
          <w:rFonts w:ascii="Arial" w:hAnsi="Arial" w:cs="Arial"/>
          <w:szCs w:val="20"/>
        </w:rPr>
        <w:t xml:space="preserve"> by means of various forms of publicity.</w:t>
      </w:r>
    </w:p>
    <w:p w:rsidR="00B449F8" w:rsidRPr="00672EBE" w:rsidRDefault="00B449F8">
      <w:pPr>
        <w:jc w:val="both"/>
        <w:rPr>
          <w:rFonts w:ascii="Arial" w:hAnsi="Arial" w:cs="Arial"/>
          <w:szCs w:val="20"/>
        </w:rPr>
      </w:pPr>
    </w:p>
    <w:p w:rsidR="00B449F8" w:rsidRPr="00672EBE" w:rsidRDefault="00B449F8" w:rsidP="00933313">
      <w:pPr>
        <w:tabs>
          <w:tab w:val="left" w:pos="-1440"/>
        </w:tabs>
        <w:ind w:left="1440" w:hanging="720"/>
        <w:rPr>
          <w:rFonts w:ascii="Arial" w:hAnsi="Arial" w:cs="Arial"/>
          <w:szCs w:val="20"/>
        </w:rPr>
      </w:pPr>
      <w:r w:rsidRPr="00672EBE">
        <w:rPr>
          <w:rFonts w:ascii="Arial" w:hAnsi="Arial" w:cs="Arial"/>
          <w:szCs w:val="20"/>
        </w:rPr>
        <w:fldChar w:fldCharType="begin"/>
      </w:r>
      <w:r w:rsidRPr="00672EBE">
        <w:rPr>
          <w:rFonts w:ascii="Arial" w:hAnsi="Arial" w:cs="Arial"/>
          <w:szCs w:val="20"/>
        </w:rPr>
        <w:instrText>SEQ 9_0 \* Arabic \c</w:instrText>
      </w:r>
      <w:r w:rsidRPr="00672EBE">
        <w:rPr>
          <w:rFonts w:ascii="Arial" w:hAnsi="Arial" w:cs="Arial"/>
          <w:szCs w:val="20"/>
        </w:rPr>
        <w:fldChar w:fldCharType="separate"/>
      </w:r>
      <w:r w:rsidRPr="00672EBE">
        <w:rPr>
          <w:rFonts w:ascii="Arial" w:hAnsi="Arial" w:cs="Arial"/>
          <w:noProof/>
          <w:szCs w:val="20"/>
        </w:rPr>
        <w:t>4</w:t>
      </w:r>
      <w:r w:rsidRPr="00672EBE">
        <w:rPr>
          <w:rFonts w:ascii="Arial" w:hAnsi="Arial" w:cs="Arial"/>
          <w:szCs w:val="20"/>
        </w:rPr>
        <w:fldChar w:fldCharType="end"/>
      </w:r>
      <w:r w:rsidRPr="00672EBE">
        <w:rPr>
          <w:rFonts w:ascii="Arial" w:hAnsi="Arial" w:cs="Arial"/>
          <w:szCs w:val="20"/>
        </w:rPr>
        <w:t>.</w:t>
      </w:r>
      <w:r w:rsidRPr="00672EBE">
        <w:rPr>
          <w:rFonts w:ascii="Arial" w:hAnsi="Arial" w:cs="Arial"/>
          <w:szCs w:val="20"/>
        </w:rPr>
        <w:fldChar w:fldCharType="begin"/>
      </w:r>
      <w:r w:rsidRPr="00672EBE">
        <w:rPr>
          <w:rFonts w:ascii="Arial" w:hAnsi="Arial" w:cs="Arial"/>
          <w:szCs w:val="20"/>
        </w:rPr>
        <w:instrText>SEQ 9_1 \* Arabic \n</w:instrText>
      </w:r>
      <w:r w:rsidRPr="00672EBE">
        <w:rPr>
          <w:rFonts w:ascii="Arial" w:hAnsi="Arial" w:cs="Arial"/>
          <w:szCs w:val="20"/>
        </w:rPr>
        <w:fldChar w:fldCharType="separate"/>
      </w:r>
      <w:r w:rsidRPr="00672EBE">
        <w:rPr>
          <w:rFonts w:ascii="Arial" w:hAnsi="Arial" w:cs="Arial"/>
          <w:noProof/>
          <w:szCs w:val="20"/>
        </w:rPr>
        <w:t>2</w:t>
      </w:r>
      <w:r w:rsidRPr="00672EBE">
        <w:rPr>
          <w:rFonts w:ascii="Arial" w:hAnsi="Arial" w:cs="Arial"/>
          <w:szCs w:val="20"/>
        </w:rPr>
        <w:fldChar w:fldCharType="end"/>
      </w:r>
      <w:r w:rsidRPr="00672EBE">
        <w:rPr>
          <w:rFonts w:ascii="Arial" w:hAnsi="Arial" w:cs="Arial"/>
          <w:szCs w:val="20"/>
        </w:rPr>
        <w:tab/>
        <w:t>PJR</w:t>
      </w:r>
      <w:r w:rsidRPr="00672EBE">
        <w:rPr>
          <w:rFonts w:ascii="Arial" w:hAnsi="Arial" w:cs="Arial"/>
          <w:szCs w:val="20"/>
          <w:lang w:eastAsia="ja-JP"/>
        </w:rPr>
        <w:t xml:space="preserve">’s certified organizations </w:t>
      </w:r>
      <w:r w:rsidRPr="00672EBE">
        <w:rPr>
          <w:rFonts w:ascii="Arial" w:hAnsi="Arial" w:cs="Arial"/>
          <w:szCs w:val="20"/>
        </w:rPr>
        <w:t>are made aware of certain regulations governing appropriate publicizing of its certification and the proper use of the PJR logo, standard licensing body logos,and accreditation body symbols it has been awarded via this document and the F-3series.</w:t>
      </w:r>
    </w:p>
    <w:p w:rsidR="00B449F8" w:rsidRPr="00672EBE" w:rsidRDefault="00B449F8" w:rsidP="00933313">
      <w:pPr>
        <w:tabs>
          <w:tab w:val="left" w:pos="-1440"/>
        </w:tabs>
        <w:ind w:left="1440" w:hanging="720"/>
        <w:rPr>
          <w:rFonts w:ascii="Arial" w:hAnsi="Arial" w:cs="Arial"/>
          <w:szCs w:val="20"/>
        </w:rPr>
      </w:pPr>
    </w:p>
    <w:p w:rsidR="00B449F8" w:rsidRPr="00672EBE" w:rsidRDefault="00B449F8" w:rsidP="00933313">
      <w:pPr>
        <w:tabs>
          <w:tab w:val="left" w:pos="-1440"/>
        </w:tabs>
        <w:ind w:left="1440" w:hanging="720"/>
        <w:rPr>
          <w:rFonts w:ascii="Arial" w:hAnsi="Arial" w:cs="Arial"/>
          <w:szCs w:val="20"/>
        </w:rPr>
      </w:pPr>
      <w:r w:rsidRPr="00672EBE">
        <w:rPr>
          <w:rFonts w:ascii="Arial" w:hAnsi="Arial" w:cs="Arial"/>
          <w:szCs w:val="20"/>
        </w:rPr>
        <w:t>4.3</w:t>
      </w:r>
      <w:r w:rsidRPr="00672EBE">
        <w:rPr>
          <w:rFonts w:ascii="Arial" w:hAnsi="Arial" w:cs="Arial"/>
          <w:szCs w:val="20"/>
        </w:rPr>
        <w:tab/>
        <w:t>For the product/service certification according to RT 29, certified clients are allowed to useACCREDIA’s symbol in conjunction with the PJR logo, on the instrumental equipment used to deliver the service,adding the term “certified service”. In case of services only partially certified, that term needs to be integrated with the necessary limitations.</w:t>
      </w:r>
    </w:p>
    <w:p w:rsidR="00B449F8" w:rsidRPr="00672EBE" w:rsidRDefault="00B449F8">
      <w:pPr>
        <w:jc w:val="both"/>
        <w:rPr>
          <w:rFonts w:ascii="Arial" w:hAnsi="Arial" w:cs="Arial"/>
          <w:szCs w:val="20"/>
        </w:rPr>
      </w:pPr>
    </w:p>
    <w:p w:rsidR="00B449F8" w:rsidRPr="00672EBE" w:rsidRDefault="00B449F8">
      <w:pPr>
        <w:tabs>
          <w:tab w:val="left" w:pos="-1440"/>
        </w:tabs>
        <w:ind w:left="1440" w:hanging="720"/>
        <w:jc w:val="both"/>
        <w:rPr>
          <w:rFonts w:ascii="Arial" w:hAnsi="Arial" w:cs="Arial"/>
          <w:szCs w:val="20"/>
          <w:lang w:eastAsia="ja-JP"/>
        </w:rPr>
      </w:pPr>
      <w:r w:rsidRPr="00672EBE">
        <w:rPr>
          <w:rFonts w:ascii="Arial" w:hAnsi="Arial" w:cs="Arial"/>
          <w:szCs w:val="20"/>
        </w:rPr>
        <w:fldChar w:fldCharType="begin"/>
      </w:r>
      <w:r w:rsidRPr="00672EBE">
        <w:rPr>
          <w:rFonts w:ascii="Arial" w:hAnsi="Arial" w:cs="Arial"/>
          <w:szCs w:val="20"/>
        </w:rPr>
        <w:instrText>SEQ 9_0 \* Arabic \c</w:instrText>
      </w:r>
      <w:r w:rsidRPr="00672EBE">
        <w:rPr>
          <w:rFonts w:ascii="Arial" w:hAnsi="Arial" w:cs="Arial"/>
          <w:szCs w:val="20"/>
        </w:rPr>
        <w:fldChar w:fldCharType="separate"/>
      </w:r>
      <w:r w:rsidRPr="00672EBE">
        <w:rPr>
          <w:rFonts w:ascii="Arial" w:hAnsi="Arial" w:cs="Arial"/>
          <w:noProof/>
          <w:szCs w:val="20"/>
        </w:rPr>
        <w:t>4</w:t>
      </w:r>
      <w:r w:rsidRPr="00672EBE">
        <w:rPr>
          <w:rFonts w:ascii="Arial" w:hAnsi="Arial" w:cs="Arial"/>
          <w:szCs w:val="20"/>
        </w:rPr>
        <w:fldChar w:fldCharType="end"/>
      </w:r>
      <w:r w:rsidRPr="00672EBE">
        <w:rPr>
          <w:rFonts w:ascii="Arial" w:hAnsi="Arial" w:cs="Arial"/>
          <w:szCs w:val="20"/>
        </w:rPr>
        <w:t>.4</w:t>
      </w:r>
      <w:r w:rsidRPr="00672EBE">
        <w:rPr>
          <w:rFonts w:ascii="Arial" w:hAnsi="Arial" w:cs="Arial"/>
          <w:szCs w:val="20"/>
        </w:rPr>
        <w:tab/>
        <w:t>It is vital that PJR requests corrective action when the</w:t>
      </w:r>
      <w:r w:rsidRPr="00672EBE">
        <w:rPr>
          <w:rFonts w:ascii="Arial" w:hAnsi="Arial" w:cs="Arial"/>
          <w:lang w:eastAsia="ja-JP"/>
        </w:rPr>
        <w:t xml:space="preserve">publication of </w:t>
      </w:r>
      <w:r w:rsidRPr="00672EBE">
        <w:rPr>
          <w:rFonts w:ascii="Arial" w:hAnsi="Arial" w:cs="Arial"/>
          <w:szCs w:val="20"/>
          <w:lang w:eastAsia="ja-JP"/>
        </w:rPr>
        <w:t>certification and/or the usage of its logo, standard licensing body logos</w:t>
      </w:r>
      <w:r w:rsidRPr="00672EBE">
        <w:rPr>
          <w:rFonts w:ascii="Arial" w:hAnsi="Arial" w:cs="Arial"/>
          <w:szCs w:val="20"/>
        </w:rPr>
        <w:t xml:space="preserve"> or accreditation body symbols are </w:t>
      </w:r>
      <w:r w:rsidRPr="00672EBE">
        <w:rPr>
          <w:rFonts w:ascii="Arial" w:hAnsi="Arial" w:cs="Arial"/>
          <w:szCs w:val="20"/>
          <w:lang w:eastAsia="ja-JP"/>
        </w:rPr>
        <w:t>in the wrong manner</w:t>
      </w:r>
      <w:r w:rsidRPr="00672EBE">
        <w:rPr>
          <w:rFonts w:ascii="Arial" w:hAnsi="Arial" w:cs="Arial"/>
          <w:szCs w:val="20"/>
        </w:rPr>
        <w:t xml:space="preserve"> in any way, in order to maintain the marketplace's high level of confidence in the validity of the certification and, by extension, the reputations of PJR, its accreditation bodies and PJR</w:t>
      </w:r>
      <w:r w:rsidRPr="00672EBE">
        <w:rPr>
          <w:rFonts w:ascii="Arial" w:hAnsi="Arial" w:cs="Arial"/>
          <w:szCs w:val="20"/>
          <w:lang w:eastAsia="ja-JP"/>
        </w:rPr>
        <w:t>’s certified organizations.</w:t>
      </w:r>
    </w:p>
    <w:p w:rsidR="00B449F8" w:rsidRPr="00672EBE" w:rsidRDefault="00B449F8">
      <w:pPr>
        <w:tabs>
          <w:tab w:val="left" w:pos="-1440"/>
        </w:tabs>
        <w:ind w:left="1440" w:hanging="720"/>
        <w:jc w:val="both"/>
        <w:rPr>
          <w:rFonts w:ascii="Arial" w:hAnsi="Arial" w:cs="Arial"/>
          <w:szCs w:val="20"/>
        </w:rPr>
      </w:pPr>
    </w:p>
    <w:p w:rsidR="00B449F8" w:rsidRPr="00672EBE" w:rsidRDefault="00B449F8">
      <w:pPr>
        <w:tabs>
          <w:tab w:val="left" w:pos="-1440"/>
        </w:tabs>
        <w:ind w:left="1440" w:hanging="720"/>
        <w:jc w:val="both"/>
        <w:rPr>
          <w:rFonts w:ascii="Arial" w:hAnsi="Arial" w:cs="Arial"/>
          <w:szCs w:val="20"/>
        </w:rPr>
      </w:pPr>
      <w:r w:rsidRPr="00672EBE">
        <w:rPr>
          <w:rFonts w:ascii="Arial" w:hAnsi="Arial" w:cs="Arial"/>
          <w:szCs w:val="20"/>
        </w:rPr>
        <w:fldChar w:fldCharType="begin"/>
      </w:r>
      <w:r w:rsidRPr="00672EBE">
        <w:rPr>
          <w:rFonts w:ascii="Arial" w:hAnsi="Arial" w:cs="Arial"/>
          <w:szCs w:val="20"/>
        </w:rPr>
        <w:instrText>SEQ 9_0 \* Arabic \c</w:instrText>
      </w:r>
      <w:r w:rsidRPr="00672EBE">
        <w:rPr>
          <w:rFonts w:ascii="Arial" w:hAnsi="Arial" w:cs="Arial"/>
          <w:szCs w:val="20"/>
        </w:rPr>
        <w:fldChar w:fldCharType="separate"/>
      </w:r>
      <w:r w:rsidRPr="00672EBE">
        <w:rPr>
          <w:rFonts w:ascii="Arial" w:hAnsi="Arial" w:cs="Arial"/>
          <w:noProof/>
          <w:szCs w:val="20"/>
        </w:rPr>
        <w:t>4</w:t>
      </w:r>
      <w:r w:rsidRPr="00672EBE">
        <w:rPr>
          <w:rFonts w:ascii="Arial" w:hAnsi="Arial" w:cs="Arial"/>
          <w:szCs w:val="20"/>
        </w:rPr>
        <w:fldChar w:fldCharType="end"/>
      </w:r>
      <w:r w:rsidRPr="00672EBE">
        <w:rPr>
          <w:rFonts w:ascii="Arial" w:hAnsi="Arial" w:cs="Arial"/>
          <w:szCs w:val="20"/>
        </w:rPr>
        <w:t>.5</w:t>
      </w:r>
      <w:r w:rsidRPr="00672EBE">
        <w:rPr>
          <w:rFonts w:ascii="Arial" w:hAnsi="Arial" w:cs="Arial"/>
          <w:szCs w:val="20"/>
        </w:rPr>
        <w:tab/>
        <w:t>PJR</w:t>
      </w:r>
      <w:r w:rsidRPr="00672EBE">
        <w:rPr>
          <w:rFonts w:ascii="Arial" w:hAnsi="Arial" w:cs="Arial"/>
          <w:szCs w:val="20"/>
          <w:lang w:eastAsia="ja-JP"/>
        </w:rPr>
        <w:t xml:space="preserve">’s certified organizations </w:t>
      </w:r>
      <w:r w:rsidRPr="00672EBE">
        <w:rPr>
          <w:rFonts w:ascii="Arial" w:hAnsi="Arial" w:cs="Arial"/>
          <w:szCs w:val="20"/>
        </w:rPr>
        <w:t xml:space="preserve">are not to use its </w:t>
      </w:r>
      <w:r w:rsidRPr="00672EBE">
        <w:rPr>
          <w:rFonts w:ascii="Arial" w:hAnsi="Arial" w:cs="Arial"/>
          <w:szCs w:val="20"/>
          <w:lang w:eastAsia="ja-JP"/>
        </w:rPr>
        <w:t xml:space="preserve">certificate or </w:t>
      </w:r>
      <w:r w:rsidRPr="00672EBE">
        <w:rPr>
          <w:rFonts w:ascii="Arial" w:hAnsi="Arial" w:cs="Arial"/>
          <w:szCs w:val="20"/>
        </w:rPr>
        <w:t>certification in such a manner as to bring the PJRinto disrepute and does not make any statement regarding its certification which may be considered misleading.</w:t>
      </w:r>
    </w:p>
    <w:p w:rsidR="00B449F8" w:rsidRPr="00672EBE" w:rsidRDefault="00B449F8">
      <w:pPr>
        <w:tabs>
          <w:tab w:val="left" w:pos="-1440"/>
        </w:tabs>
        <w:ind w:left="1440" w:hanging="720"/>
        <w:jc w:val="both"/>
        <w:rPr>
          <w:rFonts w:ascii="Arial" w:hAnsi="Arial" w:cs="Arial"/>
          <w:szCs w:val="20"/>
        </w:rPr>
      </w:pPr>
    </w:p>
    <w:p w:rsidR="00B449F8" w:rsidRPr="00672EBE" w:rsidRDefault="00B449F8">
      <w:pPr>
        <w:tabs>
          <w:tab w:val="left" w:pos="-1440"/>
        </w:tabs>
        <w:ind w:left="1440" w:hanging="720"/>
        <w:jc w:val="both"/>
        <w:rPr>
          <w:rFonts w:ascii="Arial" w:hAnsi="Arial" w:cs="Arial"/>
          <w:szCs w:val="20"/>
        </w:rPr>
      </w:pPr>
      <w:r w:rsidRPr="00672EBE">
        <w:rPr>
          <w:rFonts w:ascii="Arial" w:hAnsi="Arial" w:cs="Arial"/>
          <w:szCs w:val="20"/>
        </w:rPr>
        <w:t>4.6</w:t>
      </w:r>
      <w:r w:rsidRPr="00672EBE">
        <w:rPr>
          <w:rFonts w:ascii="Arial" w:hAnsi="Arial" w:cs="Arial"/>
          <w:szCs w:val="20"/>
        </w:rPr>
        <w:tab/>
        <w:t xml:space="preserve">The IAF MLA recognizes accreditation bodies that meet its requirements.This is a worldwide agreement for the purpose of the recognition of the quality of products and services for the international market. For additional information please visit </w:t>
      </w:r>
      <w:hyperlink r:id="rId8" w:history="1">
        <w:r w:rsidRPr="00672EBE">
          <w:rPr>
            <w:rStyle w:val="Hyperlink"/>
            <w:rFonts w:ascii="Arial" w:hAnsi="Arial" w:cs="Arial"/>
            <w:szCs w:val="20"/>
          </w:rPr>
          <w:t>http://www.iaf.nu</w:t>
        </w:r>
      </w:hyperlink>
      <w:r w:rsidRPr="00672EBE">
        <w:rPr>
          <w:rFonts w:ascii="Arial" w:hAnsi="Arial" w:cs="Arial"/>
          <w:szCs w:val="20"/>
        </w:rPr>
        <w:t>.All of PJR’s accreditation bodies are IAF-MLA signatories.</w:t>
      </w:r>
    </w:p>
    <w:p w:rsidR="00B449F8" w:rsidRPr="00672EBE" w:rsidRDefault="00B449F8">
      <w:pPr>
        <w:jc w:val="both"/>
        <w:rPr>
          <w:rFonts w:ascii="Arial" w:hAnsi="Arial" w:cs="Arial"/>
          <w:szCs w:val="20"/>
        </w:rPr>
      </w:pPr>
    </w:p>
    <w:p w:rsidR="00B449F8" w:rsidRPr="00672EBE" w:rsidRDefault="00B449F8">
      <w:pPr>
        <w:tabs>
          <w:tab w:val="left" w:pos="-1440"/>
        </w:tabs>
        <w:ind w:left="720" w:hanging="720"/>
        <w:rPr>
          <w:rFonts w:ascii="Arial" w:hAnsi="Arial" w:cs="Arial"/>
          <w:szCs w:val="20"/>
          <w:lang w:eastAsia="ja-JP"/>
        </w:rPr>
      </w:pPr>
      <w:r w:rsidRPr="00672EBE">
        <w:rPr>
          <w:rFonts w:ascii="Arial" w:hAnsi="Arial" w:cs="Arial"/>
          <w:b/>
          <w:bCs/>
          <w:szCs w:val="20"/>
        </w:rPr>
        <w:fldChar w:fldCharType="begin"/>
      </w:r>
      <w:r w:rsidRPr="00672EBE">
        <w:rPr>
          <w:rFonts w:ascii="Arial" w:hAnsi="Arial" w:cs="Arial"/>
          <w:b/>
          <w:bCs/>
          <w:szCs w:val="20"/>
        </w:rPr>
        <w:instrText>SEQ 9_0 \* Arabic \n</w:instrText>
      </w:r>
      <w:r w:rsidRPr="00672EBE">
        <w:rPr>
          <w:rFonts w:ascii="Arial" w:hAnsi="Arial" w:cs="Arial"/>
          <w:b/>
          <w:bCs/>
          <w:szCs w:val="20"/>
        </w:rPr>
        <w:fldChar w:fldCharType="separate"/>
      </w:r>
      <w:r w:rsidRPr="00672EBE">
        <w:rPr>
          <w:rFonts w:ascii="Arial" w:hAnsi="Arial" w:cs="Arial"/>
          <w:b/>
          <w:bCs/>
          <w:noProof/>
          <w:szCs w:val="20"/>
        </w:rPr>
        <w:t>5</w:t>
      </w:r>
      <w:r w:rsidRPr="00672EBE">
        <w:rPr>
          <w:rFonts w:ascii="Arial" w:hAnsi="Arial" w:cs="Arial"/>
          <w:b/>
          <w:bCs/>
          <w:szCs w:val="20"/>
        </w:rPr>
        <w:fldChar w:fldCharType="end"/>
      </w:r>
      <w:r w:rsidRPr="00672EBE">
        <w:rPr>
          <w:rFonts w:ascii="Arial" w:hAnsi="Arial" w:cs="Arial"/>
          <w:b/>
          <w:bCs/>
          <w:szCs w:val="20"/>
        </w:rPr>
        <w:t>.0</w:t>
      </w:r>
      <w:r w:rsidRPr="00672EBE">
        <w:rPr>
          <w:rFonts w:ascii="Arial" w:hAnsi="Arial" w:cs="Arial"/>
          <w:b/>
          <w:bCs/>
          <w:szCs w:val="20"/>
        </w:rPr>
        <w:tab/>
      </w:r>
      <w:r w:rsidRPr="00672EBE">
        <w:rPr>
          <w:rFonts w:ascii="Arial" w:hAnsi="Arial" w:cs="Arial"/>
          <w:b/>
          <w:bCs/>
          <w:szCs w:val="20"/>
          <w:lang w:eastAsia="ja-JP"/>
        </w:rPr>
        <w:t>Handling of the Registration Certificate</w:t>
      </w:r>
      <w:r w:rsidRPr="00672EBE">
        <w:rPr>
          <w:rFonts w:ascii="Arial" w:hAnsi="Arial" w:cs="Arial"/>
          <w:b/>
          <w:bCs/>
          <w:szCs w:val="20"/>
          <w:lang w:eastAsia="ja-JP"/>
        </w:rPr>
        <w:br/>
      </w:r>
      <w:r w:rsidRPr="00672EBE">
        <w:rPr>
          <w:rFonts w:ascii="Arial" w:hAnsi="Arial" w:cs="Arial"/>
          <w:b/>
          <w:bCs/>
          <w:szCs w:val="20"/>
          <w:lang w:eastAsia="ja-JP"/>
        </w:rPr>
        <w:br/>
      </w:r>
      <w:r w:rsidRPr="00672EBE">
        <w:rPr>
          <w:rFonts w:ascii="Arial" w:hAnsi="Arial" w:cs="Arial"/>
          <w:bCs/>
          <w:szCs w:val="20"/>
          <w:lang w:eastAsia="ja-JP"/>
        </w:rPr>
        <w:t>5</w:t>
      </w:r>
      <w:r w:rsidRPr="00672EBE">
        <w:rPr>
          <w:rFonts w:ascii="Arial" w:hAnsi="Arial" w:cs="Arial"/>
          <w:szCs w:val="20"/>
        </w:rPr>
        <w:t>.</w:t>
      </w:r>
      <w:r w:rsidRPr="00672EBE">
        <w:rPr>
          <w:rFonts w:ascii="Arial" w:hAnsi="Arial" w:cs="Arial"/>
          <w:szCs w:val="20"/>
          <w:lang w:eastAsia="ja-JP"/>
        </w:rPr>
        <w:t>1</w:t>
      </w:r>
      <w:r w:rsidRPr="00672EBE">
        <w:rPr>
          <w:rFonts w:ascii="Arial" w:hAnsi="Arial" w:cs="Arial"/>
          <w:szCs w:val="20"/>
          <w:lang w:eastAsia="ja-JP"/>
        </w:rPr>
        <w:tab/>
        <w:t>PJR is the sole authority by which PJR Registration Certificates are granted. All</w:t>
      </w:r>
      <w:r w:rsidRPr="00672EBE">
        <w:rPr>
          <w:rFonts w:ascii="Arial" w:hAnsi="Arial" w:cs="Arial"/>
          <w:szCs w:val="20"/>
          <w:lang w:eastAsia="ja-JP"/>
        </w:rPr>
        <w:tab/>
        <w:t>certificates remain the property of PJR.</w:t>
      </w:r>
      <w:r w:rsidRPr="00672EBE">
        <w:rPr>
          <w:rFonts w:ascii="Arial" w:hAnsi="Arial" w:cs="Arial"/>
          <w:szCs w:val="20"/>
          <w:lang w:eastAsia="ja-JP"/>
        </w:rPr>
        <w:br/>
      </w:r>
      <w:r w:rsidRPr="00672EBE">
        <w:rPr>
          <w:rFonts w:ascii="Arial" w:hAnsi="Arial" w:cs="Arial"/>
          <w:szCs w:val="20"/>
          <w:lang w:eastAsia="ja-JP"/>
        </w:rPr>
        <w:br/>
        <w:t>5.2</w:t>
      </w:r>
      <w:r w:rsidRPr="00672EBE">
        <w:rPr>
          <w:rFonts w:ascii="Arial" w:hAnsi="Arial" w:cs="Arial"/>
          <w:szCs w:val="20"/>
          <w:lang w:eastAsia="ja-JP"/>
        </w:rPr>
        <w:tab/>
        <w:t xml:space="preserve">Registration Certificates must be surrendered or destroyed upon re-issue of replacement </w:t>
      </w:r>
      <w:r w:rsidRPr="00672EBE">
        <w:rPr>
          <w:rFonts w:ascii="Arial" w:hAnsi="Arial" w:cs="Arial"/>
          <w:szCs w:val="20"/>
          <w:lang w:eastAsia="ja-JP"/>
        </w:rPr>
        <w:tab/>
        <w:t>certificates or withdrawal / cancellation of certification.</w:t>
      </w:r>
      <w:r w:rsidRPr="00672EBE">
        <w:rPr>
          <w:rFonts w:ascii="Arial" w:hAnsi="Arial" w:cs="Arial"/>
          <w:szCs w:val="20"/>
          <w:lang w:eastAsia="ja-JP"/>
        </w:rPr>
        <w:br/>
      </w:r>
      <w:r w:rsidRPr="00672EBE">
        <w:rPr>
          <w:rFonts w:ascii="Arial" w:hAnsi="Arial" w:cs="Arial"/>
          <w:szCs w:val="20"/>
          <w:lang w:eastAsia="ja-JP"/>
        </w:rPr>
        <w:br/>
        <w:t>5.3</w:t>
      </w:r>
      <w:r w:rsidRPr="00672EBE">
        <w:rPr>
          <w:rFonts w:ascii="Arial" w:hAnsi="Arial" w:cs="Arial"/>
          <w:szCs w:val="20"/>
          <w:lang w:eastAsia="ja-JP"/>
        </w:rPr>
        <w:tab/>
        <w:t xml:space="preserve">When appendixes are attached to the Registration Certificates, they must be used in </w:t>
      </w:r>
      <w:r w:rsidRPr="00672EBE">
        <w:rPr>
          <w:rFonts w:ascii="Arial" w:hAnsi="Arial" w:cs="Arial"/>
          <w:szCs w:val="20"/>
          <w:lang w:eastAsia="ja-JP"/>
        </w:rPr>
        <w:tab/>
        <w:t>conjunction with the Registration Certificates.</w:t>
      </w:r>
      <w:r w:rsidRPr="00672EBE">
        <w:rPr>
          <w:rFonts w:ascii="Arial" w:hAnsi="Arial" w:cs="Arial"/>
          <w:szCs w:val="20"/>
          <w:lang w:eastAsia="ja-JP"/>
        </w:rPr>
        <w:br/>
      </w:r>
      <w:r w:rsidRPr="00672EBE">
        <w:rPr>
          <w:rFonts w:ascii="Arial" w:hAnsi="Arial" w:cs="Arial"/>
          <w:szCs w:val="20"/>
          <w:lang w:eastAsia="ja-JP"/>
        </w:rPr>
        <w:br/>
        <w:t xml:space="preserve">5.4 </w:t>
      </w:r>
      <w:r w:rsidRPr="00672EBE">
        <w:rPr>
          <w:rFonts w:ascii="Arial" w:hAnsi="Arial" w:cs="Arial"/>
          <w:szCs w:val="20"/>
          <w:lang w:eastAsia="ja-JP"/>
        </w:rPr>
        <w:tab/>
        <w:t>When the customer request a copy of the Registration Certificate, it must easily be</w:t>
      </w:r>
      <w:r w:rsidRPr="00672EBE">
        <w:rPr>
          <w:rFonts w:ascii="Arial" w:hAnsi="Arial" w:cs="Arial"/>
          <w:szCs w:val="20"/>
          <w:lang w:eastAsia="ja-JP"/>
        </w:rPr>
        <w:tab/>
        <w:t>identified as a reproduction. (Example: a black-and-white reproduction stamped “COPY”).</w:t>
      </w:r>
    </w:p>
    <w:p w:rsidR="00B449F8" w:rsidRPr="00672EBE" w:rsidRDefault="00B449F8">
      <w:pPr>
        <w:tabs>
          <w:tab w:val="left" w:pos="-1440"/>
        </w:tabs>
        <w:ind w:left="720" w:hanging="720"/>
        <w:rPr>
          <w:rFonts w:ascii="Arial" w:hAnsi="Arial" w:cs="Arial"/>
          <w:szCs w:val="20"/>
          <w:lang w:eastAsia="ja-JP"/>
        </w:rPr>
      </w:pPr>
    </w:p>
    <w:p w:rsidR="00B449F8" w:rsidRPr="00672EBE" w:rsidRDefault="00B449F8" w:rsidP="00016F66">
      <w:pPr>
        <w:widowControl/>
        <w:ind w:left="1440" w:hanging="720"/>
        <w:rPr>
          <w:rFonts w:ascii="TwCenMT-Regular" w:hAnsi="TwCenMT-Regular" w:cs="TwCenMT-Regular"/>
          <w:szCs w:val="20"/>
        </w:rPr>
      </w:pPr>
      <w:r w:rsidRPr="00672EBE">
        <w:rPr>
          <w:rFonts w:ascii="TwCenMT-Regular" w:hAnsi="TwCenMT-Regular" w:cs="TwCenMT-Regular"/>
          <w:szCs w:val="20"/>
        </w:rPr>
        <w:t>5.5</w:t>
      </w:r>
      <w:r w:rsidRPr="00672EBE">
        <w:rPr>
          <w:rFonts w:ascii="TwCenMT-Regular" w:hAnsi="TwCenMT-Regular" w:cs="TwCenMT-Regular"/>
          <w:szCs w:val="20"/>
        </w:rPr>
        <w:tab/>
        <w:t>PJR shall issue a certificate(s) indicating full conformance of the e-Steward with all applicable requirements of the Standard when, and only when PJR has confirmed that the e-Steward has a valid and current Licensing Agreement in place with the e-Stewards Program Administratorfor the use of the e-Stewards name and logo, and all non-conformances have been cleared.</w:t>
      </w:r>
    </w:p>
    <w:p w:rsidR="00B449F8" w:rsidRPr="00672EBE" w:rsidRDefault="00B449F8" w:rsidP="00016F66">
      <w:pPr>
        <w:widowControl/>
        <w:ind w:left="1440" w:hanging="720"/>
        <w:rPr>
          <w:rFonts w:ascii="TwCenMT-Regular" w:hAnsi="TwCenMT-Regular" w:cs="TwCenMT-Regular"/>
          <w:szCs w:val="20"/>
        </w:rPr>
      </w:pPr>
    </w:p>
    <w:p w:rsidR="00B449F8" w:rsidRPr="00672EBE" w:rsidRDefault="00B449F8" w:rsidP="00016F66">
      <w:pPr>
        <w:widowControl/>
        <w:ind w:left="1440"/>
        <w:rPr>
          <w:rFonts w:ascii="Arial" w:hAnsi="Arial" w:cs="Arial"/>
          <w:color w:val="000000"/>
          <w:szCs w:val="20"/>
        </w:rPr>
      </w:pPr>
      <w:r w:rsidRPr="00672EBE">
        <w:rPr>
          <w:rFonts w:ascii="TwCenMT-Regular" w:hAnsi="TwCenMT-Regular" w:cs="TwCenMT-Regular"/>
          <w:szCs w:val="20"/>
        </w:rPr>
        <w:t>The certificate issued shall bear the PJR logo, the accreditation body symbol and the e-Stewards logo (as provided by BAN to PJR in conjunction with its Licensing Agreement). No unaccredited e-Steward certificates may be issued.Rules for use of the logo are described in the Licensing Agreement.</w:t>
      </w:r>
    </w:p>
    <w:p w:rsidR="00B449F8" w:rsidRPr="00672EBE" w:rsidRDefault="00B449F8">
      <w:pPr>
        <w:tabs>
          <w:tab w:val="left" w:pos="-1440"/>
        </w:tabs>
        <w:ind w:left="720" w:hanging="720"/>
        <w:rPr>
          <w:rFonts w:ascii="Arial" w:hAnsi="Arial" w:cs="Arial"/>
          <w:szCs w:val="20"/>
          <w:lang w:eastAsia="ja-JP"/>
        </w:rPr>
      </w:pPr>
    </w:p>
    <w:p w:rsidR="00B449F8" w:rsidRPr="00672EBE" w:rsidRDefault="00B449F8" w:rsidP="00E61046">
      <w:pPr>
        <w:widowControl/>
        <w:ind w:left="1440" w:hanging="720"/>
        <w:rPr>
          <w:rFonts w:ascii="TwCenMT-Regular" w:hAnsi="TwCenMT-Regular" w:cs="TwCenMT-Regular"/>
          <w:szCs w:val="20"/>
        </w:rPr>
      </w:pPr>
      <w:r w:rsidRPr="00672EBE">
        <w:rPr>
          <w:rFonts w:ascii="TwCenMT-Regular" w:hAnsi="TwCenMT-Regular" w:cs="TwCenMT-Regular"/>
          <w:szCs w:val="20"/>
        </w:rPr>
        <w:t>5.6</w:t>
      </w:r>
      <w:r w:rsidRPr="00672EBE">
        <w:rPr>
          <w:rFonts w:ascii="TwCenMT-Regular" w:hAnsi="TwCenMT-Regular" w:cs="TwCenMT-Regular"/>
          <w:szCs w:val="20"/>
        </w:rPr>
        <w:tab/>
        <w:t>PJR shall issue a certificate(s) indicating full conformance to R2 with all applicable requirements of the Standard when, and only when PJR has confirmed that the R2 company has a valid and current Licensing Agreement in place with the SERI Program Administrator for the use of the R2 name and logo, and all non-conformances have been cleared.</w:t>
      </w:r>
    </w:p>
    <w:p w:rsidR="00B449F8" w:rsidRPr="00672EBE" w:rsidRDefault="00B449F8" w:rsidP="00E61046">
      <w:pPr>
        <w:widowControl/>
        <w:ind w:left="1440" w:hanging="720"/>
        <w:rPr>
          <w:rFonts w:ascii="TwCenMT-Regular" w:hAnsi="TwCenMT-Regular" w:cs="TwCenMT-Regular"/>
          <w:szCs w:val="20"/>
        </w:rPr>
      </w:pPr>
    </w:p>
    <w:p w:rsidR="00B449F8" w:rsidRPr="00672EBE" w:rsidRDefault="00B449F8" w:rsidP="00E61046">
      <w:pPr>
        <w:widowControl/>
        <w:ind w:left="1440"/>
        <w:rPr>
          <w:rFonts w:ascii="Arial" w:hAnsi="Arial" w:cs="Arial"/>
          <w:color w:val="000000"/>
          <w:szCs w:val="20"/>
        </w:rPr>
      </w:pPr>
      <w:r w:rsidRPr="00672EBE">
        <w:rPr>
          <w:rFonts w:ascii="TwCenMT-Regular" w:hAnsi="TwCenMT-Regular" w:cs="TwCenMT-Regular"/>
          <w:szCs w:val="20"/>
        </w:rPr>
        <w:t>The certificate issued shall bear the PJR logo, the accreditation body symbol and the R2 logo (as provided by SERI to PJR in conjunction with its Licensing Agreement). No unaccredited R2 certificates may be issued by PJR. Rules for use of the logo are described in the Licensing Agreement and R2 Code of Practices.</w:t>
      </w:r>
    </w:p>
    <w:p w:rsidR="00B449F8" w:rsidRPr="00672EBE" w:rsidRDefault="00B449F8">
      <w:pPr>
        <w:tabs>
          <w:tab w:val="left" w:pos="-1440"/>
        </w:tabs>
        <w:ind w:left="720" w:hanging="720"/>
        <w:rPr>
          <w:rFonts w:ascii="Arial" w:hAnsi="Arial" w:cs="Arial"/>
          <w:szCs w:val="20"/>
          <w:lang w:eastAsia="ja-JP"/>
        </w:rPr>
      </w:pPr>
      <w:r w:rsidRPr="00672EBE">
        <w:rPr>
          <w:rFonts w:ascii="Arial" w:hAnsi="Arial" w:cs="Arial"/>
          <w:szCs w:val="20"/>
          <w:lang w:eastAsia="ja-JP"/>
        </w:rPr>
        <w:br/>
      </w:r>
      <w:r w:rsidRPr="00672EBE">
        <w:rPr>
          <w:rFonts w:ascii="Arial" w:hAnsi="Arial" w:cs="Arial"/>
          <w:szCs w:val="20"/>
          <w:lang w:eastAsia="ja-JP"/>
        </w:rPr>
        <w:tab/>
      </w:r>
      <w:r w:rsidRPr="00672EBE">
        <w:rPr>
          <w:rFonts w:ascii="Arial" w:hAnsi="Arial" w:cs="Arial"/>
          <w:szCs w:val="20"/>
          <w:lang w:eastAsia="ja-JP"/>
        </w:rPr>
        <w:br/>
      </w:r>
    </w:p>
    <w:p w:rsidR="00B449F8" w:rsidRPr="00672EBE" w:rsidRDefault="00B449F8">
      <w:pPr>
        <w:tabs>
          <w:tab w:val="left" w:pos="-1440"/>
        </w:tabs>
        <w:ind w:left="720" w:hanging="720"/>
        <w:jc w:val="both"/>
        <w:rPr>
          <w:rFonts w:ascii="Arial" w:hAnsi="Arial" w:cs="Arial"/>
          <w:b/>
          <w:bCs/>
          <w:szCs w:val="20"/>
          <w:lang w:eastAsia="ja-JP"/>
        </w:rPr>
      </w:pPr>
      <w:r w:rsidRPr="00672EBE">
        <w:rPr>
          <w:rFonts w:ascii="Arial" w:hAnsi="Arial" w:cs="Arial"/>
          <w:b/>
          <w:bCs/>
          <w:szCs w:val="20"/>
        </w:rPr>
        <w:fldChar w:fldCharType="begin"/>
      </w:r>
      <w:r w:rsidRPr="00672EBE">
        <w:rPr>
          <w:rFonts w:ascii="Arial" w:hAnsi="Arial" w:cs="Arial"/>
          <w:b/>
          <w:bCs/>
          <w:szCs w:val="20"/>
        </w:rPr>
        <w:instrText>SEQ 9_0 \* Arabic \n</w:instrText>
      </w:r>
      <w:r w:rsidRPr="00672EBE">
        <w:rPr>
          <w:rFonts w:ascii="Arial" w:hAnsi="Arial" w:cs="Arial"/>
          <w:b/>
          <w:bCs/>
          <w:szCs w:val="20"/>
        </w:rPr>
        <w:fldChar w:fldCharType="separate"/>
      </w:r>
      <w:r w:rsidRPr="00672EBE">
        <w:rPr>
          <w:rFonts w:ascii="Arial" w:hAnsi="Arial" w:cs="Arial"/>
          <w:b/>
          <w:bCs/>
          <w:noProof/>
          <w:szCs w:val="20"/>
        </w:rPr>
        <w:t>6</w:t>
      </w:r>
      <w:r w:rsidRPr="00672EBE">
        <w:rPr>
          <w:rFonts w:ascii="Arial" w:hAnsi="Arial" w:cs="Arial"/>
          <w:b/>
          <w:bCs/>
          <w:szCs w:val="20"/>
        </w:rPr>
        <w:fldChar w:fldCharType="end"/>
      </w:r>
      <w:r w:rsidRPr="00672EBE">
        <w:rPr>
          <w:rFonts w:ascii="Arial" w:hAnsi="Arial" w:cs="Arial"/>
          <w:b/>
          <w:bCs/>
          <w:szCs w:val="20"/>
        </w:rPr>
        <w:t>.0</w:t>
      </w:r>
      <w:r w:rsidRPr="00672EBE">
        <w:rPr>
          <w:rFonts w:ascii="Arial" w:hAnsi="Arial" w:cs="Arial"/>
          <w:b/>
          <w:bCs/>
          <w:szCs w:val="20"/>
        </w:rPr>
        <w:tab/>
      </w:r>
      <w:r w:rsidRPr="00672EBE">
        <w:rPr>
          <w:rFonts w:ascii="Arial" w:hAnsi="Arial" w:cs="Arial"/>
          <w:b/>
          <w:bCs/>
          <w:szCs w:val="20"/>
          <w:lang w:eastAsia="ja-JP"/>
        </w:rPr>
        <w:t xml:space="preserve">Publicizing of Certification </w:t>
      </w:r>
      <w:r w:rsidRPr="00672EBE">
        <w:rPr>
          <w:rFonts w:ascii="Arial" w:hAnsi="Arial" w:cs="Arial"/>
          <w:b/>
          <w:bCs/>
          <w:szCs w:val="20"/>
        </w:rPr>
        <w:t>Procedures</w:t>
      </w:r>
    </w:p>
    <w:p w:rsidR="00B449F8" w:rsidRPr="00672EBE" w:rsidRDefault="00B449F8">
      <w:pPr>
        <w:jc w:val="both"/>
        <w:rPr>
          <w:rFonts w:ascii="Arial" w:hAnsi="Arial" w:cs="Arial"/>
          <w:szCs w:val="20"/>
        </w:rPr>
      </w:pPr>
    </w:p>
    <w:p w:rsidR="00B449F8" w:rsidRPr="00672EBE" w:rsidRDefault="00B449F8">
      <w:pPr>
        <w:tabs>
          <w:tab w:val="left" w:pos="-1440"/>
        </w:tabs>
        <w:ind w:left="1440" w:hanging="720"/>
        <w:jc w:val="both"/>
        <w:rPr>
          <w:rFonts w:ascii="Arial" w:hAnsi="Arial" w:cs="Arial"/>
          <w:sz w:val="24"/>
          <w:lang w:eastAsia="ja-JP"/>
        </w:rPr>
      </w:pPr>
      <w:r w:rsidRPr="00672EBE">
        <w:rPr>
          <w:rFonts w:ascii="Arial" w:hAnsi="Arial" w:cs="Arial"/>
          <w:szCs w:val="20"/>
        </w:rPr>
        <w:fldChar w:fldCharType="begin"/>
      </w:r>
      <w:r w:rsidRPr="00672EBE">
        <w:rPr>
          <w:rFonts w:ascii="Arial" w:hAnsi="Arial" w:cs="Arial"/>
          <w:szCs w:val="20"/>
        </w:rPr>
        <w:instrText>SEQ 9_0 \* Arabic \c</w:instrText>
      </w:r>
      <w:r w:rsidRPr="00672EBE">
        <w:rPr>
          <w:rFonts w:ascii="Arial" w:hAnsi="Arial" w:cs="Arial"/>
          <w:szCs w:val="20"/>
        </w:rPr>
        <w:fldChar w:fldCharType="separate"/>
      </w:r>
      <w:r w:rsidRPr="00672EBE">
        <w:rPr>
          <w:rFonts w:ascii="Arial" w:hAnsi="Arial" w:cs="Arial"/>
          <w:noProof/>
          <w:szCs w:val="20"/>
        </w:rPr>
        <w:t>6</w:t>
      </w:r>
      <w:r w:rsidRPr="00672EBE">
        <w:rPr>
          <w:rFonts w:ascii="Arial" w:hAnsi="Arial" w:cs="Arial"/>
          <w:szCs w:val="20"/>
        </w:rPr>
        <w:fldChar w:fldCharType="end"/>
      </w:r>
      <w:r w:rsidRPr="00672EBE">
        <w:rPr>
          <w:rFonts w:ascii="Arial" w:hAnsi="Arial" w:cs="Arial"/>
          <w:szCs w:val="20"/>
        </w:rPr>
        <w:t>.</w:t>
      </w:r>
      <w:r w:rsidRPr="00672EBE">
        <w:rPr>
          <w:rFonts w:ascii="Arial" w:hAnsi="Arial" w:cs="Arial"/>
          <w:szCs w:val="20"/>
        </w:rPr>
        <w:fldChar w:fldCharType="begin"/>
      </w:r>
      <w:r w:rsidRPr="00672EBE">
        <w:rPr>
          <w:rFonts w:ascii="Arial" w:hAnsi="Arial" w:cs="Arial"/>
          <w:szCs w:val="20"/>
        </w:rPr>
        <w:instrText>SEQ 9_1 \* Arabic \r 1</w:instrText>
      </w:r>
      <w:r w:rsidRPr="00672EBE">
        <w:rPr>
          <w:rFonts w:ascii="Arial" w:hAnsi="Arial" w:cs="Arial"/>
          <w:szCs w:val="20"/>
        </w:rPr>
        <w:fldChar w:fldCharType="separate"/>
      </w:r>
      <w:r w:rsidRPr="00672EBE">
        <w:rPr>
          <w:rFonts w:ascii="Arial" w:hAnsi="Arial" w:cs="Arial"/>
          <w:noProof/>
          <w:szCs w:val="20"/>
        </w:rPr>
        <w:t>1</w:t>
      </w:r>
      <w:r w:rsidRPr="00672EBE">
        <w:rPr>
          <w:rFonts w:ascii="Arial" w:hAnsi="Arial" w:cs="Arial"/>
          <w:szCs w:val="20"/>
        </w:rPr>
        <w:fldChar w:fldCharType="end"/>
      </w:r>
      <w:r w:rsidRPr="00672EBE">
        <w:rPr>
          <w:rFonts w:ascii="Arial" w:hAnsi="Arial" w:cs="Arial"/>
          <w:szCs w:val="20"/>
        </w:rPr>
        <w:tab/>
      </w:r>
      <w:r w:rsidRPr="00672EBE">
        <w:rPr>
          <w:rFonts w:ascii="Arial" w:hAnsi="Arial" w:cs="Arial"/>
          <w:szCs w:val="20"/>
          <w:lang w:eastAsia="ja-JP"/>
        </w:rPr>
        <w:t xml:space="preserve">Certified organizations are allowed to publicize the certification only after PJR grants certification. </w:t>
      </w:r>
      <w:r w:rsidRPr="00672EBE">
        <w:rPr>
          <w:rFonts w:ascii="Arial" w:hAnsi="Arial" w:cs="Arial"/>
          <w:szCs w:val="20"/>
        </w:rPr>
        <w:t>The Programs and Accreditationsdepartment responds to inquiries regarding publication</w:t>
      </w:r>
      <w:r w:rsidRPr="00672EBE">
        <w:rPr>
          <w:rFonts w:ascii="Arial" w:hAnsi="Arial" w:cs="Arial"/>
          <w:szCs w:val="20"/>
          <w:lang w:eastAsia="ja-JP"/>
        </w:rPr>
        <w:t xml:space="preserve"> of certification</w:t>
      </w:r>
      <w:r w:rsidRPr="00672EBE">
        <w:rPr>
          <w:rFonts w:ascii="Arial" w:hAnsi="Arial" w:cs="Arial"/>
          <w:szCs w:val="20"/>
        </w:rPr>
        <w:t>. PJR furnishes c</w:t>
      </w:r>
      <w:r w:rsidRPr="00672EBE">
        <w:rPr>
          <w:rFonts w:ascii="Arial" w:hAnsi="Arial" w:cs="Arial"/>
          <w:szCs w:val="20"/>
          <w:lang w:eastAsia="ja-JP"/>
        </w:rPr>
        <w:t>ertified organizations</w:t>
      </w:r>
      <w:r w:rsidRPr="00672EBE">
        <w:rPr>
          <w:rFonts w:ascii="Arial" w:hAnsi="Arial" w:cs="Arial"/>
          <w:szCs w:val="20"/>
        </w:rPr>
        <w:t xml:space="preserve"> with camera-ready artwork of the </w:t>
      </w:r>
      <w:r w:rsidRPr="00672EBE">
        <w:rPr>
          <w:rFonts w:ascii="Arial" w:hAnsi="Arial" w:cs="Arial"/>
          <w:szCs w:val="20"/>
          <w:lang w:eastAsia="ja-JP"/>
        </w:rPr>
        <w:t>PJR Logo</w:t>
      </w:r>
      <w:r w:rsidRPr="00672EBE">
        <w:rPr>
          <w:rFonts w:ascii="Arial" w:hAnsi="Arial" w:cs="Arial"/>
          <w:szCs w:val="20"/>
        </w:rPr>
        <w:t xml:space="preserve">, standard licensing body logos, if applicable, and accreditation body symbols. </w:t>
      </w:r>
      <w:r w:rsidRPr="00672EBE">
        <w:rPr>
          <w:rFonts w:ascii="Arial" w:hAnsi="Arial" w:cs="Arial"/>
          <w:szCs w:val="20"/>
          <w:lang w:eastAsia="ja-JP"/>
        </w:rPr>
        <w:t>Certified organizations</w:t>
      </w:r>
      <w:r w:rsidRPr="00672EBE">
        <w:rPr>
          <w:rFonts w:ascii="Arial" w:hAnsi="Arial" w:cs="Arial"/>
          <w:szCs w:val="20"/>
        </w:rPr>
        <w:t xml:space="preserve"> are allowed to use </w:t>
      </w:r>
      <w:r w:rsidRPr="00672EBE">
        <w:rPr>
          <w:rFonts w:ascii="Arial" w:hAnsi="Arial" w:cs="Arial"/>
          <w:szCs w:val="20"/>
          <w:lang w:eastAsia="ja-JP"/>
        </w:rPr>
        <w:t>logos</w:t>
      </w:r>
      <w:r w:rsidRPr="00672EBE">
        <w:rPr>
          <w:rFonts w:ascii="Arial" w:hAnsi="Arial" w:cs="Arial"/>
          <w:szCs w:val="20"/>
        </w:rPr>
        <w:t xml:space="preserve">and accreditation body symbols </w:t>
      </w:r>
      <w:r w:rsidRPr="00672EBE">
        <w:rPr>
          <w:rFonts w:ascii="Arial" w:hAnsi="Arial" w:cs="Arial"/>
          <w:szCs w:val="20"/>
          <w:u w:val="single"/>
        </w:rPr>
        <w:t>only after</w:t>
      </w:r>
      <w:r w:rsidRPr="00672EBE">
        <w:rPr>
          <w:rFonts w:ascii="Arial" w:hAnsi="Arial" w:cs="Arial"/>
          <w:szCs w:val="20"/>
        </w:rPr>
        <w:t xml:space="preserve"> PJR’spermission to use them. In principle, PJR considers furnishing thePJR logo, standard licensing body logos, if applicable, and accreditation body symbols to </w:t>
      </w:r>
      <w:r w:rsidRPr="00672EBE">
        <w:rPr>
          <w:rFonts w:ascii="Arial" w:hAnsi="Arial" w:cs="Arial"/>
          <w:szCs w:val="20"/>
          <w:lang w:eastAsia="ja-JP"/>
        </w:rPr>
        <w:t xml:space="preserve">certified organizations </w:t>
      </w:r>
      <w:r w:rsidRPr="00672EBE">
        <w:rPr>
          <w:rFonts w:ascii="Arial" w:hAnsi="Arial" w:cs="Arial"/>
          <w:szCs w:val="20"/>
        </w:rPr>
        <w:t>as granting permission for proper use.</w:t>
      </w:r>
    </w:p>
    <w:p w:rsidR="00B449F8" w:rsidRPr="00672EBE" w:rsidRDefault="00B449F8">
      <w:pPr>
        <w:ind w:firstLine="1440"/>
        <w:jc w:val="both"/>
        <w:rPr>
          <w:rFonts w:ascii="Arial" w:hAnsi="Arial" w:cs="Arial"/>
          <w:szCs w:val="20"/>
        </w:rPr>
      </w:pPr>
    </w:p>
    <w:p w:rsidR="00B449F8" w:rsidRPr="00672EBE" w:rsidRDefault="00B449F8">
      <w:pPr>
        <w:tabs>
          <w:tab w:val="left" w:pos="-1440"/>
        </w:tabs>
        <w:ind w:left="1440" w:hanging="720"/>
        <w:jc w:val="both"/>
        <w:rPr>
          <w:rFonts w:ascii="Arial" w:hAnsi="Arial" w:cs="Arial"/>
          <w:bCs/>
          <w:color w:val="000000"/>
          <w:szCs w:val="20"/>
        </w:rPr>
      </w:pPr>
      <w:r w:rsidRPr="00672EBE">
        <w:rPr>
          <w:rFonts w:ascii="Arial" w:hAnsi="Arial" w:cs="Arial"/>
          <w:szCs w:val="20"/>
        </w:rPr>
        <w:fldChar w:fldCharType="begin"/>
      </w:r>
      <w:r w:rsidRPr="00672EBE">
        <w:rPr>
          <w:rFonts w:ascii="Arial" w:hAnsi="Arial" w:cs="Arial"/>
          <w:szCs w:val="20"/>
        </w:rPr>
        <w:instrText>SEQ 9_0 \* Arabic \c</w:instrText>
      </w:r>
      <w:r w:rsidRPr="00672EBE">
        <w:rPr>
          <w:rFonts w:ascii="Arial" w:hAnsi="Arial" w:cs="Arial"/>
          <w:szCs w:val="20"/>
        </w:rPr>
        <w:fldChar w:fldCharType="separate"/>
      </w:r>
      <w:r w:rsidRPr="00672EBE">
        <w:rPr>
          <w:rFonts w:ascii="Arial" w:hAnsi="Arial" w:cs="Arial"/>
          <w:noProof/>
          <w:szCs w:val="20"/>
        </w:rPr>
        <w:t>6</w:t>
      </w:r>
      <w:r w:rsidRPr="00672EBE">
        <w:rPr>
          <w:rFonts w:ascii="Arial" w:hAnsi="Arial" w:cs="Arial"/>
          <w:szCs w:val="20"/>
        </w:rPr>
        <w:fldChar w:fldCharType="end"/>
      </w:r>
      <w:r w:rsidRPr="00672EBE">
        <w:rPr>
          <w:rFonts w:ascii="Arial" w:hAnsi="Arial" w:cs="Arial"/>
          <w:szCs w:val="20"/>
        </w:rPr>
        <w:t>.</w:t>
      </w:r>
      <w:r w:rsidRPr="00672EBE">
        <w:rPr>
          <w:rFonts w:ascii="Arial" w:hAnsi="Arial" w:cs="Arial"/>
          <w:szCs w:val="20"/>
        </w:rPr>
        <w:fldChar w:fldCharType="begin"/>
      </w:r>
      <w:r w:rsidRPr="00672EBE">
        <w:rPr>
          <w:rFonts w:ascii="Arial" w:hAnsi="Arial" w:cs="Arial"/>
          <w:szCs w:val="20"/>
        </w:rPr>
        <w:instrText>SEQ 9_1 \* Arabic \n</w:instrText>
      </w:r>
      <w:r w:rsidRPr="00672EBE">
        <w:rPr>
          <w:rFonts w:ascii="Arial" w:hAnsi="Arial" w:cs="Arial"/>
          <w:szCs w:val="20"/>
        </w:rPr>
        <w:fldChar w:fldCharType="separate"/>
      </w:r>
      <w:r w:rsidRPr="00672EBE">
        <w:rPr>
          <w:rFonts w:ascii="Arial" w:hAnsi="Arial" w:cs="Arial"/>
          <w:noProof/>
          <w:szCs w:val="20"/>
        </w:rPr>
        <w:t>2</w:t>
      </w:r>
      <w:r w:rsidRPr="00672EBE">
        <w:rPr>
          <w:rFonts w:ascii="Arial" w:hAnsi="Arial" w:cs="Arial"/>
          <w:szCs w:val="20"/>
        </w:rPr>
        <w:fldChar w:fldCharType="end"/>
      </w:r>
      <w:r w:rsidRPr="00672EBE">
        <w:rPr>
          <w:rFonts w:ascii="Arial" w:hAnsi="Arial" w:cs="Arial"/>
          <w:szCs w:val="20"/>
        </w:rPr>
        <w:tab/>
        <w:t xml:space="preserve">PJR auditors examine </w:t>
      </w:r>
      <w:r w:rsidRPr="00672EBE">
        <w:rPr>
          <w:rFonts w:ascii="Arial" w:hAnsi="Arial" w:cs="Arial"/>
          <w:szCs w:val="20"/>
          <w:lang w:eastAsia="ja-JP"/>
        </w:rPr>
        <w:t>the control of Registration Certificate, certified organizations</w:t>
      </w:r>
      <w:r w:rsidRPr="00672EBE">
        <w:rPr>
          <w:rFonts w:ascii="Arial" w:hAnsi="Arial" w:cs="Arial"/>
          <w:color w:val="000000"/>
          <w:szCs w:val="20"/>
          <w:lang w:eastAsia="ja-JP"/>
        </w:rPr>
        <w:t>’</w:t>
      </w:r>
      <w:r w:rsidRPr="00672EBE">
        <w:rPr>
          <w:rFonts w:ascii="Arial" w:hAnsi="Arial" w:cs="Arial"/>
          <w:color w:val="000000"/>
          <w:szCs w:val="20"/>
        </w:rPr>
        <w:t xml:space="preserve"> use of logos and accreditation body symbols</w:t>
      </w:r>
      <w:r w:rsidRPr="00672EBE">
        <w:rPr>
          <w:rFonts w:ascii="Arial" w:hAnsi="Arial" w:cs="Arial"/>
          <w:color w:val="000000"/>
          <w:szCs w:val="20"/>
          <w:lang w:eastAsia="ja-JP"/>
        </w:rPr>
        <w:t xml:space="preserve">as well as the publicizing of certification at every </w:t>
      </w:r>
      <w:r w:rsidRPr="00672EBE">
        <w:rPr>
          <w:rFonts w:ascii="Arial" w:hAnsi="Arial" w:cs="Arial"/>
          <w:color w:val="000000"/>
          <w:szCs w:val="20"/>
        </w:rPr>
        <w:t xml:space="preserve">audit. </w:t>
      </w:r>
    </w:p>
    <w:p w:rsidR="00B449F8" w:rsidRPr="00672EBE" w:rsidRDefault="00B449F8">
      <w:pPr>
        <w:jc w:val="both"/>
        <w:rPr>
          <w:rFonts w:ascii="Arial" w:hAnsi="Arial" w:cs="Arial"/>
          <w:szCs w:val="20"/>
        </w:rPr>
      </w:pPr>
    </w:p>
    <w:p w:rsidR="00B449F8" w:rsidRPr="00672EBE" w:rsidRDefault="00B449F8">
      <w:pPr>
        <w:ind w:left="2160" w:hanging="720"/>
        <w:jc w:val="both"/>
        <w:rPr>
          <w:rFonts w:ascii="Arial" w:hAnsi="Arial" w:cs="Arial"/>
          <w:szCs w:val="20"/>
        </w:rPr>
      </w:pPr>
      <w:r w:rsidRPr="00672EBE">
        <w:rPr>
          <w:rFonts w:ascii="Arial" w:hAnsi="Arial" w:cs="Arial"/>
          <w:szCs w:val="20"/>
          <w:lang w:eastAsia="ja-JP"/>
        </w:rPr>
        <w:t>6</w:t>
      </w:r>
      <w:r w:rsidRPr="00672EBE">
        <w:rPr>
          <w:rFonts w:ascii="Arial" w:hAnsi="Arial" w:cs="Arial"/>
          <w:szCs w:val="20"/>
        </w:rPr>
        <w:t>.2.1</w:t>
      </w:r>
      <w:r w:rsidRPr="00672EBE">
        <w:rPr>
          <w:rFonts w:ascii="Arial" w:hAnsi="Arial" w:cs="Arial"/>
          <w:szCs w:val="20"/>
        </w:rPr>
        <w:tab/>
      </w:r>
      <w:r w:rsidRPr="00672EBE">
        <w:rPr>
          <w:rFonts w:ascii="Arial" w:hAnsi="Arial" w:cs="Arial"/>
          <w:szCs w:val="20"/>
          <w:lang w:eastAsia="ja-JP"/>
        </w:rPr>
        <w:t>Improper publicizing of certification, i</w:t>
      </w:r>
      <w:r w:rsidRPr="00672EBE">
        <w:rPr>
          <w:rFonts w:ascii="Arial" w:hAnsi="Arial" w:cs="Arial"/>
          <w:szCs w:val="20"/>
        </w:rPr>
        <w:t>mproper use of the PJR logo, standard licensing body logos,and accreditation body symbols include, but is not limited to:</w:t>
      </w:r>
    </w:p>
    <w:p w:rsidR="00B449F8" w:rsidRPr="00672EBE" w:rsidRDefault="00B449F8">
      <w:pPr>
        <w:jc w:val="both"/>
        <w:rPr>
          <w:rFonts w:ascii="Arial" w:hAnsi="Arial" w:cs="Arial"/>
          <w:szCs w:val="20"/>
          <w:lang w:eastAsia="ja-JP"/>
        </w:rPr>
      </w:pPr>
    </w:p>
    <w:p w:rsidR="00B449F8" w:rsidRPr="00672EBE" w:rsidRDefault="00B449F8">
      <w:pPr>
        <w:pStyle w:val="hanging1"/>
        <w:numPr>
          <w:ilvl w:val="0"/>
          <w:numId w:val="9"/>
        </w:numPr>
        <w:jc w:val="left"/>
        <w:rPr>
          <w:rFonts w:ascii="Arial" w:hAnsi="Arial" w:cs="Arial"/>
        </w:rPr>
      </w:pPr>
      <w:r w:rsidRPr="00672EBE">
        <w:rPr>
          <w:rFonts w:ascii="Arial" w:hAnsi="Arial" w:cs="Arial"/>
        </w:rPr>
        <w:t xml:space="preserve">placing the PJR logo, standard licensing body logosand accreditation body symbols on </w:t>
      </w:r>
      <w:r w:rsidRPr="00672EBE">
        <w:rPr>
          <w:rFonts w:ascii="Arial" w:hAnsi="Arial" w:cs="Arial"/>
          <w:lang w:eastAsia="ja-JP"/>
        </w:rPr>
        <w:t>certified organizations’</w:t>
      </w:r>
      <w:r w:rsidRPr="00672EBE">
        <w:rPr>
          <w:rFonts w:ascii="Arial" w:hAnsi="Arial" w:cs="Arial"/>
        </w:rPr>
        <w:t xml:space="preserve"> products or product packaging</w:t>
      </w:r>
    </w:p>
    <w:p w:rsidR="00B449F8" w:rsidRPr="00672EBE" w:rsidRDefault="00B449F8">
      <w:pPr>
        <w:numPr>
          <w:ilvl w:val="0"/>
          <w:numId w:val="9"/>
        </w:numPr>
        <w:jc w:val="both"/>
        <w:rPr>
          <w:rFonts w:ascii="Arial" w:hAnsi="Arial" w:cs="Arial"/>
          <w:szCs w:val="20"/>
        </w:rPr>
      </w:pPr>
      <w:r w:rsidRPr="00672EBE">
        <w:rPr>
          <w:rFonts w:ascii="Arial" w:hAnsi="Arial" w:cs="Arial"/>
          <w:szCs w:val="20"/>
        </w:rPr>
        <w:t>using them in any other manner that implies that products are certified by PJR and its accreditation bodies</w:t>
      </w:r>
    </w:p>
    <w:p w:rsidR="00B449F8" w:rsidRPr="00672EBE" w:rsidRDefault="00B449F8">
      <w:pPr>
        <w:numPr>
          <w:ilvl w:val="0"/>
          <w:numId w:val="9"/>
        </w:numPr>
        <w:jc w:val="both"/>
        <w:rPr>
          <w:rFonts w:ascii="Arial" w:hAnsi="Arial" w:cs="Arial"/>
          <w:szCs w:val="20"/>
          <w:lang w:eastAsia="ja-JP"/>
        </w:rPr>
      </w:pPr>
      <w:r w:rsidRPr="00672EBE">
        <w:rPr>
          <w:rFonts w:ascii="Arial" w:hAnsi="Arial" w:cs="Arial"/>
          <w:szCs w:val="20"/>
          <w:lang w:eastAsia="ja-JP"/>
        </w:rPr>
        <w:t>forging an original copy of Registration Certificate</w:t>
      </w:r>
      <w:r w:rsidRPr="00672EBE">
        <w:rPr>
          <w:rFonts w:ascii="Arial" w:hAnsi="Arial" w:cs="Arial"/>
          <w:szCs w:val="20"/>
          <w:lang w:eastAsia="ja-JP"/>
        </w:rPr>
        <w:tab/>
      </w:r>
    </w:p>
    <w:p w:rsidR="00B449F8" w:rsidRPr="00672EBE" w:rsidRDefault="00B449F8">
      <w:pPr>
        <w:numPr>
          <w:ilvl w:val="0"/>
          <w:numId w:val="9"/>
        </w:numPr>
        <w:jc w:val="both"/>
        <w:rPr>
          <w:rFonts w:ascii="Arial" w:hAnsi="Arial" w:cs="Arial"/>
          <w:szCs w:val="20"/>
        </w:rPr>
      </w:pPr>
      <w:r w:rsidRPr="00672EBE">
        <w:rPr>
          <w:rFonts w:ascii="Arial" w:hAnsi="Arial" w:cs="Arial"/>
          <w:szCs w:val="20"/>
        </w:rPr>
        <w:t xml:space="preserve">making color copies of the certificates, including scanning color copies of the certificates. EXCEPTION: It is permissible for </w:t>
      </w:r>
      <w:r w:rsidRPr="00672EBE">
        <w:rPr>
          <w:rFonts w:ascii="Arial" w:hAnsi="Arial" w:cs="Arial"/>
          <w:szCs w:val="20"/>
          <w:lang w:eastAsia="ja-JP"/>
        </w:rPr>
        <w:t xml:space="preserve">certified organizations which hold </w:t>
      </w:r>
      <w:r w:rsidRPr="00672EBE">
        <w:rPr>
          <w:rFonts w:ascii="Arial" w:hAnsi="Arial" w:cs="Arial"/>
          <w:szCs w:val="20"/>
        </w:rPr>
        <w:t>valid certificates to display color reproductions of their certificate on their website.</w:t>
      </w:r>
      <w:r w:rsidRPr="00672EBE">
        <w:rPr>
          <w:rFonts w:ascii="Arial" w:hAnsi="Arial" w:cs="Arial"/>
          <w:szCs w:val="20"/>
          <w:lang w:eastAsia="ja-JP"/>
        </w:rPr>
        <w:t xml:space="preserve"> In this case, the reproductions must be prevented from forgery. (Example: set to invalid download / print) </w:t>
      </w:r>
    </w:p>
    <w:p w:rsidR="00B449F8" w:rsidRPr="00672EBE" w:rsidRDefault="00B449F8">
      <w:pPr>
        <w:numPr>
          <w:ilvl w:val="0"/>
          <w:numId w:val="9"/>
        </w:numPr>
        <w:rPr>
          <w:rFonts w:ascii="Arial" w:hAnsi="Arial" w:cs="Arial"/>
          <w:szCs w:val="20"/>
          <w:lang w:eastAsia="ja-JP"/>
        </w:rPr>
      </w:pPr>
      <w:r w:rsidRPr="00672EBE">
        <w:rPr>
          <w:rFonts w:ascii="Arial" w:hAnsi="Arial" w:cs="Arial"/>
          <w:szCs w:val="20"/>
          <w:lang w:eastAsia="ja-JP"/>
        </w:rPr>
        <w:t xml:space="preserve">publicizing certification or </w:t>
      </w:r>
      <w:r w:rsidRPr="00672EBE">
        <w:rPr>
          <w:rFonts w:ascii="Arial" w:hAnsi="Arial" w:cs="Arial"/>
          <w:szCs w:val="20"/>
        </w:rPr>
        <w:t xml:space="preserve">using logos and/or symbols on business cards, signboards, on websites with different addresses other than the address </w:t>
      </w:r>
      <w:r w:rsidRPr="00672EBE">
        <w:rPr>
          <w:rFonts w:ascii="Arial" w:hAnsi="Arial" w:cs="Arial"/>
          <w:szCs w:val="20"/>
          <w:lang w:eastAsia="ja-JP"/>
        </w:rPr>
        <w:t>certified</w:t>
      </w:r>
      <w:r w:rsidRPr="00672EBE">
        <w:rPr>
          <w:rFonts w:ascii="Arial" w:hAnsi="Arial" w:cs="Arial"/>
          <w:szCs w:val="20"/>
        </w:rPr>
        <w:t xml:space="preserve"> (difference must be communicated on card</w:t>
      </w:r>
      <w:r w:rsidRPr="00672EBE">
        <w:rPr>
          <w:rFonts w:ascii="Arial" w:hAnsi="Arial" w:cs="Arial"/>
          <w:szCs w:val="20"/>
          <w:lang w:eastAsia="ja-JP"/>
        </w:rPr>
        <w:t xml:space="preserve">s, </w:t>
      </w:r>
      <w:r w:rsidRPr="00672EBE">
        <w:rPr>
          <w:rFonts w:ascii="Arial" w:hAnsi="Arial" w:cs="Arial"/>
          <w:szCs w:val="20"/>
        </w:rPr>
        <w:t>signboards, or websites)</w:t>
      </w:r>
    </w:p>
    <w:p w:rsidR="00B449F8" w:rsidRPr="00672EBE" w:rsidRDefault="00B449F8">
      <w:pPr>
        <w:numPr>
          <w:ilvl w:val="0"/>
          <w:numId w:val="9"/>
        </w:numPr>
        <w:tabs>
          <w:tab w:val="left" w:pos="-1440"/>
        </w:tabs>
        <w:rPr>
          <w:rFonts w:ascii="Arial" w:hAnsi="Arial" w:cs="Arial"/>
          <w:szCs w:val="20"/>
        </w:rPr>
      </w:pPr>
      <w:r w:rsidRPr="00672EBE">
        <w:rPr>
          <w:rFonts w:ascii="Arial" w:hAnsi="Arial" w:cs="Arial"/>
          <w:szCs w:val="20"/>
          <w:lang w:eastAsia="ja-JP"/>
        </w:rPr>
        <w:t>publicizing certification or using logos and/or symbols on business cards, signboards, on websites with products or services other than the certified ones (differences of such products and services must be communicated on cards, signboards, or websites.)</w:t>
      </w:r>
    </w:p>
    <w:p w:rsidR="00B449F8" w:rsidRPr="00672EBE" w:rsidRDefault="00B449F8">
      <w:pPr>
        <w:numPr>
          <w:ilvl w:val="0"/>
          <w:numId w:val="9"/>
        </w:numPr>
        <w:tabs>
          <w:tab w:val="left" w:pos="-1440"/>
        </w:tabs>
        <w:jc w:val="both"/>
        <w:rPr>
          <w:rFonts w:ascii="Arial" w:hAnsi="Arial" w:cs="Arial"/>
          <w:szCs w:val="20"/>
        </w:rPr>
      </w:pPr>
      <w:r w:rsidRPr="00672EBE">
        <w:rPr>
          <w:rFonts w:ascii="Arial" w:hAnsi="Arial" w:cs="Arial"/>
          <w:szCs w:val="20"/>
        </w:rPr>
        <w:t>use on stationery when:</w:t>
      </w:r>
    </w:p>
    <w:p w:rsidR="00B449F8" w:rsidRPr="00672EBE" w:rsidRDefault="00B449F8">
      <w:pPr>
        <w:pStyle w:val="Heading4"/>
        <w:numPr>
          <w:ilvl w:val="0"/>
          <w:numId w:val="10"/>
        </w:numPr>
        <w:rPr>
          <w:rFonts w:ascii="Arial" w:hAnsi="Arial" w:cs="Arial"/>
          <w:b w:val="0"/>
          <w:bCs w:val="0"/>
          <w:iCs/>
        </w:rPr>
      </w:pPr>
      <w:r w:rsidRPr="00672EBE">
        <w:rPr>
          <w:rFonts w:ascii="Arial" w:hAnsi="Arial" w:cs="Arial"/>
          <w:b w:val="0"/>
          <w:bCs w:val="0"/>
          <w:iCs/>
        </w:rPr>
        <w:t>The PJR logo is not displayed and the standard licensing body logos</w:t>
      </w:r>
      <w:r w:rsidRPr="00672EBE">
        <w:rPr>
          <w:rFonts w:ascii="Arial" w:hAnsi="Arial" w:cs="Arial"/>
          <w:b w:val="0"/>
          <w:iCs/>
        </w:rPr>
        <w:t>and</w:t>
      </w:r>
      <w:r w:rsidRPr="00672EBE">
        <w:rPr>
          <w:rFonts w:ascii="Arial" w:hAnsi="Arial" w:cs="Arial"/>
          <w:b w:val="0"/>
          <w:bCs w:val="0"/>
          <w:iCs/>
        </w:rPr>
        <w:t>accreditation body symbols are</w:t>
      </w:r>
    </w:p>
    <w:p w:rsidR="00B449F8" w:rsidRPr="00672EBE" w:rsidRDefault="00B449F8">
      <w:pPr>
        <w:numPr>
          <w:ilvl w:val="0"/>
          <w:numId w:val="10"/>
        </w:numPr>
        <w:jc w:val="both"/>
        <w:rPr>
          <w:rFonts w:ascii="Arial" w:hAnsi="Arial" w:cs="Arial"/>
          <w:iCs/>
          <w:szCs w:val="20"/>
        </w:rPr>
      </w:pPr>
      <w:r w:rsidRPr="00672EBE">
        <w:rPr>
          <w:rFonts w:ascii="Arial" w:hAnsi="Arial" w:cs="Arial"/>
          <w:iCs/>
          <w:szCs w:val="20"/>
        </w:rPr>
        <w:t>prominence is shown with the logo of one body over another</w:t>
      </w:r>
    </w:p>
    <w:p w:rsidR="00B449F8" w:rsidRPr="00672EBE" w:rsidRDefault="00B449F8">
      <w:pPr>
        <w:numPr>
          <w:ilvl w:val="0"/>
          <w:numId w:val="10"/>
        </w:numPr>
        <w:jc w:val="both"/>
        <w:rPr>
          <w:rFonts w:ascii="Arial" w:hAnsi="Arial" w:cs="Arial"/>
          <w:szCs w:val="20"/>
        </w:rPr>
      </w:pPr>
      <w:r w:rsidRPr="00672EBE">
        <w:rPr>
          <w:rFonts w:ascii="Arial" w:hAnsi="Arial" w:cs="Arial"/>
          <w:iCs/>
          <w:szCs w:val="20"/>
        </w:rPr>
        <w:t>accreditation</w:t>
      </w:r>
      <w:r w:rsidRPr="00672EBE">
        <w:rPr>
          <w:rFonts w:ascii="Arial" w:hAnsi="Arial" w:cs="Arial"/>
          <w:szCs w:val="20"/>
        </w:rPr>
        <w:t>body symbol used more than once for each accreditation</w:t>
      </w:r>
    </w:p>
    <w:p w:rsidR="00B449F8" w:rsidRPr="00672EBE" w:rsidRDefault="00B449F8">
      <w:pPr>
        <w:numPr>
          <w:ilvl w:val="0"/>
          <w:numId w:val="9"/>
        </w:numPr>
        <w:tabs>
          <w:tab w:val="left" w:pos="-1440"/>
        </w:tabs>
        <w:rPr>
          <w:rFonts w:ascii="Arial" w:hAnsi="Arial" w:cs="Arial"/>
          <w:szCs w:val="20"/>
        </w:rPr>
      </w:pPr>
      <w:r w:rsidRPr="00672EBE">
        <w:rPr>
          <w:rFonts w:ascii="Arial" w:hAnsi="Arial" w:cs="Arial"/>
          <w:szCs w:val="20"/>
          <w:lang w:eastAsia="ja-JP"/>
        </w:rPr>
        <w:t>publicizing the scope of activities of the certified organization that misleads the public</w:t>
      </w:r>
    </w:p>
    <w:p w:rsidR="00B449F8" w:rsidRPr="00672EBE" w:rsidRDefault="00B449F8">
      <w:pPr>
        <w:numPr>
          <w:ilvl w:val="0"/>
          <w:numId w:val="9"/>
        </w:numPr>
        <w:jc w:val="both"/>
        <w:rPr>
          <w:rFonts w:ascii="Arial" w:hAnsi="Arial" w:cs="Arial"/>
          <w:szCs w:val="20"/>
        </w:rPr>
      </w:pPr>
      <w:r w:rsidRPr="00672EBE">
        <w:rPr>
          <w:rFonts w:ascii="Arial" w:hAnsi="Arial" w:cs="Arial"/>
          <w:szCs w:val="20"/>
        </w:rPr>
        <w:t>advertising certification in any way that might mislead the reader about the status of a certified organization.</w:t>
      </w:r>
    </w:p>
    <w:p w:rsidR="00B449F8" w:rsidRPr="00672EBE" w:rsidRDefault="00B449F8">
      <w:pPr>
        <w:numPr>
          <w:ilvl w:val="0"/>
          <w:numId w:val="9"/>
        </w:numPr>
        <w:tabs>
          <w:tab w:val="left" w:pos="-1440"/>
        </w:tabs>
        <w:jc w:val="both"/>
        <w:rPr>
          <w:rFonts w:ascii="Arial" w:hAnsi="Arial" w:cs="Arial"/>
          <w:szCs w:val="20"/>
        </w:rPr>
      </w:pPr>
      <w:r w:rsidRPr="00672EBE">
        <w:rPr>
          <w:rFonts w:ascii="Arial" w:hAnsi="Arial" w:cs="Arial"/>
          <w:szCs w:val="20"/>
        </w:rPr>
        <w:t>Using out-dated/obsolete versions of the logos and/or symbols</w:t>
      </w:r>
    </w:p>
    <w:p w:rsidR="00B449F8" w:rsidRPr="00672EBE" w:rsidRDefault="00B449F8">
      <w:pPr>
        <w:ind w:firstLine="2160"/>
        <w:jc w:val="both"/>
        <w:rPr>
          <w:rFonts w:ascii="Arial" w:hAnsi="Arial" w:cs="Arial"/>
          <w:szCs w:val="20"/>
        </w:rPr>
      </w:pPr>
    </w:p>
    <w:p w:rsidR="00B449F8" w:rsidRPr="00672EBE" w:rsidRDefault="00B449F8">
      <w:pPr>
        <w:tabs>
          <w:tab w:val="left" w:pos="-1440"/>
        </w:tabs>
        <w:ind w:left="1440" w:hanging="720"/>
        <w:jc w:val="both"/>
        <w:rPr>
          <w:rFonts w:ascii="Arial" w:hAnsi="Arial" w:cs="Arial"/>
          <w:szCs w:val="20"/>
        </w:rPr>
      </w:pPr>
      <w:r w:rsidRPr="00672EBE">
        <w:rPr>
          <w:rFonts w:ascii="Arial" w:hAnsi="Arial" w:cs="Arial"/>
          <w:szCs w:val="20"/>
        </w:rPr>
        <w:fldChar w:fldCharType="begin"/>
      </w:r>
      <w:r w:rsidRPr="00672EBE">
        <w:rPr>
          <w:rFonts w:ascii="Arial" w:hAnsi="Arial" w:cs="Arial"/>
          <w:szCs w:val="20"/>
        </w:rPr>
        <w:instrText>SEQ 9_0 \* Arabic \c</w:instrText>
      </w:r>
      <w:r w:rsidRPr="00672EBE">
        <w:rPr>
          <w:rFonts w:ascii="Arial" w:hAnsi="Arial" w:cs="Arial"/>
          <w:szCs w:val="20"/>
        </w:rPr>
        <w:fldChar w:fldCharType="separate"/>
      </w:r>
      <w:r w:rsidRPr="00672EBE">
        <w:rPr>
          <w:rFonts w:ascii="Arial" w:hAnsi="Arial" w:cs="Arial"/>
          <w:noProof/>
          <w:szCs w:val="20"/>
        </w:rPr>
        <w:t>6</w:t>
      </w:r>
      <w:r w:rsidRPr="00672EBE">
        <w:rPr>
          <w:rFonts w:ascii="Arial" w:hAnsi="Arial" w:cs="Arial"/>
          <w:szCs w:val="20"/>
        </w:rPr>
        <w:fldChar w:fldCharType="end"/>
      </w:r>
      <w:r w:rsidRPr="00672EBE">
        <w:rPr>
          <w:rFonts w:ascii="Arial" w:hAnsi="Arial" w:cs="Arial"/>
          <w:szCs w:val="20"/>
        </w:rPr>
        <w:t>.</w:t>
      </w:r>
      <w:r w:rsidRPr="00672EBE">
        <w:rPr>
          <w:rFonts w:ascii="Arial" w:hAnsi="Arial" w:cs="Arial"/>
          <w:szCs w:val="20"/>
        </w:rPr>
        <w:fldChar w:fldCharType="begin"/>
      </w:r>
      <w:r w:rsidRPr="00672EBE">
        <w:rPr>
          <w:rFonts w:ascii="Arial" w:hAnsi="Arial" w:cs="Arial"/>
          <w:szCs w:val="20"/>
        </w:rPr>
        <w:instrText>SEQ 9_1 \* Arabic \n</w:instrText>
      </w:r>
      <w:r w:rsidRPr="00672EBE">
        <w:rPr>
          <w:rFonts w:ascii="Arial" w:hAnsi="Arial" w:cs="Arial"/>
          <w:szCs w:val="20"/>
        </w:rPr>
        <w:fldChar w:fldCharType="separate"/>
      </w:r>
      <w:r w:rsidRPr="00672EBE">
        <w:rPr>
          <w:rFonts w:ascii="Arial" w:hAnsi="Arial" w:cs="Arial"/>
          <w:noProof/>
          <w:szCs w:val="20"/>
        </w:rPr>
        <w:t>3</w:t>
      </w:r>
      <w:r w:rsidRPr="00672EBE">
        <w:rPr>
          <w:rFonts w:ascii="Arial" w:hAnsi="Arial" w:cs="Arial"/>
          <w:szCs w:val="20"/>
        </w:rPr>
        <w:fldChar w:fldCharType="end"/>
      </w:r>
      <w:r w:rsidRPr="00672EBE">
        <w:rPr>
          <w:rFonts w:ascii="Arial" w:hAnsi="Arial" w:cs="Arial"/>
          <w:szCs w:val="20"/>
        </w:rPr>
        <w:tab/>
        <w:t>Should PJR find, by means of audits, field report, or other means, that:</w:t>
      </w:r>
    </w:p>
    <w:p w:rsidR="00B449F8" w:rsidRPr="00672EBE" w:rsidRDefault="00B449F8">
      <w:pPr>
        <w:jc w:val="both"/>
        <w:rPr>
          <w:rFonts w:ascii="Arial" w:hAnsi="Arial" w:cs="Arial"/>
          <w:szCs w:val="20"/>
        </w:rPr>
      </w:pPr>
    </w:p>
    <w:p w:rsidR="00B449F8" w:rsidRPr="00672EBE" w:rsidRDefault="00B449F8">
      <w:pPr>
        <w:tabs>
          <w:tab w:val="left" w:pos="-1440"/>
        </w:tabs>
        <w:ind w:left="2160" w:hanging="720"/>
        <w:jc w:val="both"/>
        <w:rPr>
          <w:rFonts w:ascii="Arial" w:hAnsi="Arial" w:cs="Arial"/>
          <w:szCs w:val="20"/>
        </w:rPr>
      </w:pPr>
      <w:r w:rsidRPr="00672EBE">
        <w:rPr>
          <w:rFonts w:ascii="Arial" w:hAnsi="Arial" w:cs="Arial"/>
          <w:szCs w:val="20"/>
        </w:rPr>
        <w:fldChar w:fldCharType="begin"/>
      </w:r>
      <w:r w:rsidRPr="00672EBE">
        <w:rPr>
          <w:rFonts w:ascii="Arial" w:hAnsi="Arial" w:cs="Arial"/>
          <w:szCs w:val="20"/>
        </w:rPr>
        <w:instrText>SEQ 9_2 \* alphabetic \r 1</w:instrText>
      </w:r>
      <w:r w:rsidRPr="00672EBE">
        <w:rPr>
          <w:rFonts w:ascii="Arial" w:hAnsi="Arial" w:cs="Arial"/>
          <w:szCs w:val="20"/>
        </w:rPr>
        <w:fldChar w:fldCharType="separate"/>
      </w:r>
      <w:r w:rsidRPr="00672EBE">
        <w:rPr>
          <w:rFonts w:ascii="Arial" w:hAnsi="Arial" w:cs="Arial"/>
          <w:noProof/>
          <w:szCs w:val="20"/>
        </w:rPr>
        <w:t>a</w:t>
      </w:r>
      <w:r w:rsidRPr="00672EBE">
        <w:rPr>
          <w:rFonts w:ascii="Arial" w:hAnsi="Arial" w:cs="Arial"/>
          <w:szCs w:val="20"/>
        </w:rPr>
        <w:fldChar w:fldCharType="end"/>
      </w:r>
      <w:r w:rsidRPr="00672EBE">
        <w:rPr>
          <w:rFonts w:ascii="Arial" w:hAnsi="Arial" w:cs="Arial"/>
          <w:szCs w:val="20"/>
        </w:rPr>
        <w:t>)</w:t>
      </w:r>
      <w:r w:rsidRPr="00672EBE">
        <w:rPr>
          <w:rFonts w:ascii="Arial" w:hAnsi="Arial" w:cs="Arial"/>
          <w:szCs w:val="20"/>
        </w:rPr>
        <w:tab/>
        <w:t>A non-</w:t>
      </w:r>
      <w:r w:rsidRPr="00672EBE">
        <w:rPr>
          <w:rFonts w:ascii="Arial" w:hAnsi="Arial" w:cs="Arial"/>
          <w:szCs w:val="20"/>
          <w:lang w:eastAsia="ja-JP"/>
        </w:rPr>
        <w:t>certified organization</w:t>
      </w:r>
      <w:r w:rsidRPr="00672EBE">
        <w:rPr>
          <w:rFonts w:ascii="Arial" w:hAnsi="Arial" w:cs="Arial"/>
          <w:szCs w:val="20"/>
        </w:rPr>
        <w:t xml:space="preserve"> has used PJR's logo or the accreditation body symbols in any way, or</w:t>
      </w:r>
    </w:p>
    <w:p w:rsidR="00B449F8" w:rsidRPr="00672EBE" w:rsidRDefault="00B449F8">
      <w:pPr>
        <w:jc w:val="both"/>
        <w:rPr>
          <w:rFonts w:ascii="Arial" w:hAnsi="Arial" w:cs="Arial"/>
          <w:szCs w:val="20"/>
        </w:rPr>
      </w:pPr>
    </w:p>
    <w:p w:rsidR="00B449F8" w:rsidRPr="00672EBE" w:rsidRDefault="00B449F8">
      <w:pPr>
        <w:tabs>
          <w:tab w:val="left" w:pos="-1440"/>
        </w:tabs>
        <w:ind w:left="2160" w:hanging="720"/>
        <w:rPr>
          <w:rFonts w:ascii="Arial" w:hAnsi="Arial" w:cs="Arial"/>
          <w:szCs w:val="20"/>
          <w:lang w:eastAsia="ja-JP"/>
        </w:rPr>
      </w:pPr>
      <w:r w:rsidRPr="00672EBE">
        <w:rPr>
          <w:rFonts w:ascii="Arial" w:hAnsi="Arial" w:cs="Arial"/>
          <w:szCs w:val="20"/>
        </w:rPr>
        <w:fldChar w:fldCharType="begin"/>
      </w:r>
      <w:r w:rsidRPr="00672EBE">
        <w:rPr>
          <w:rFonts w:ascii="Arial" w:hAnsi="Arial" w:cs="Arial"/>
          <w:szCs w:val="20"/>
        </w:rPr>
        <w:instrText>SEQ 9_2 \* alphabetic \n</w:instrText>
      </w:r>
      <w:r w:rsidRPr="00672EBE">
        <w:rPr>
          <w:rFonts w:ascii="Arial" w:hAnsi="Arial" w:cs="Arial"/>
          <w:szCs w:val="20"/>
        </w:rPr>
        <w:fldChar w:fldCharType="separate"/>
      </w:r>
      <w:r w:rsidRPr="00672EBE">
        <w:rPr>
          <w:rFonts w:ascii="Arial" w:hAnsi="Arial" w:cs="Arial"/>
          <w:noProof/>
          <w:szCs w:val="20"/>
        </w:rPr>
        <w:t>b</w:t>
      </w:r>
      <w:r w:rsidRPr="00672EBE">
        <w:rPr>
          <w:rFonts w:ascii="Arial" w:hAnsi="Arial" w:cs="Arial"/>
          <w:szCs w:val="20"/>
        </w:rPr>
        <w:fldChar w:fldCharType="end"/>
      </w:r>
      <w:r w:rsidRPr="00672EBE">
        <w:rPr>
          <w:rFonts w:ascii="Arial" w:hAnsi="Arial" w:cs="Arial"/>
          <w:szCs w:val="20"/>
        </w:rPr>
        <w:t>)</w:t>
      </w:r>
      <w:r w:rsidRPr="00672EBE">
        <w:rPr>
          <w:rFonts w:ascii="Arial" w:hAnsi="Arial" w:cs="Arial"/>
          <w:szCs w:val="20"/>
        </w:rPr>
        <w:tab/>
        <w:t xml:space="preserve">A </w:t>
      </w:r>
      <w:r w:rsidRPr="00672EBE">
        <w:rPr>
          <w:rFonts w:ascii="Arial" w:hAnsi="Arial" w:cs="Arial"/>
          <w:szCs w:val="20"/>
          <w:lang w:eastAsia="ja-JP"/>
        </w:rPr>
        <w:t>certified organization</w:t>
      </w:r>
      <w:r w:rsidRPr="00672EBE">
        <w:rPr>
          <w:rFonts w:ascii="Arial" w:hAnsi="Arial" w:cs="Arial"/>
          <w:szCs w:val="20"/>
        </w:rPr>
        <w:t xml:space="preserve"> has possibly violated PJR regulations </w:t>
      </w:r>
      <w:r w:rsidRPr="00672EBE">
        <w:rPr>
          <w:rFonts w:ascii="Arial" w:hAnsi="Arial" w:cs="Arial"/>
          <w:szCs w:val="20"/>
          <w:lang w:eastAsia="ja-JP"/>
        </w:rPr>
        <w:t xml:space="preserve">regarding use of certification </w:t>
      </w:r>
      <w:r w:rsidRPr="00672EBE">
        <w:rPr>
          <w:rFonts w:ascii="Arial" w:hAnsi="Arial" w:cs="Arial"/>
          <w:szCs w:val="20"/>
        </w:rPr>
        <w:t xml:space="preserve">with respect to use, </w:t>
      </w:r>
      <w:r w:rsidRPr="00672EBE">
        <w:rPr>
          <w:rFonts w:ascii="Arial" w:hAnsi="Arial" w:cs="Arial"/>
          <w:szCs w:val="20"/>
          <w:lang w:eastAsia="ja-JP"/>
        </w:rPr>
        <w:br/>
      </w:r>
    </w:p>
    <w:p w:rsidR="00B449F8" w:rsidRPr="00672EBE" w:rsidRDefault="00B449F8">
      <w:pPr>
        <w:tabs>
          <w:tab w:val="left" w:pos="-1440"/>
        </w:tabs>
        <w:ind w:left="2160" w:hanging="720"/>
        <w:rPr>
          <w:rFonts w:ascii="Arial" w:hAnsi="Arial" w:cs="Arial"/>
          <w:szCs w:val="20"/>
        </w:rPr>
      </w:pPr>
      <w:r w:rsidRPr="00672EBE">
        <w:rPr>
          <w:rFonts w:ascii="Arial" w:hAnsi="Arial" w:cs="Arial"/>
          <w:szCs w:val="20"/>
          <w:lang w:eastAsia="ja-JP"/>
        </w:rPr>
        <w:t>c)</w:t>
      </w:r>
      <w:r w:rsidRPr="00672EBE">
        <w:rPr>
          <w:rFonts w:ascii="Arial" w:hAnsi="Arial" w:cs="Arial"/>
          <w:szCs w:val="20"/>
          <w:lang w:eastAsia="ja-JP"/>
        </w:rPr>
        <w:tab/>
        <w:t>A certified organization publicizes its sites, products and services in such a way as to suggest that they are certified.</w:t>
      </w:r>
      <w:r w:rsidRPr="00672EBE">
        <w:rPr>
          <w:rFonts w:ascii="Arial" w:hAnsi="Arial" w:cs="Arial"/>
          <w:szCs w:val="20"/>
          <w:lang w:eastAsia="ja-JP"/>
        </w:rPr>
        <w:br/>
      </w:r>
    </w:p>
    <w:p w:rsidR="00B449F8" w:rsidRPr="00672EBE" w:rsidRDefault="00B449F8">
      <w:pPr>
        <w:ind w:left="1440"/>
        <w:jc w:val="both"/>
        <w:rPr>
          <w:rFonts w:ascii="Arial" w:hAnsi="Arial" w:cs="Arial"/>
          <w:szCs w:val="20"/>
        </w:rPr>
      </w:pPr>
      <w:r w:rsidRPr="00672EBE">
        <w:rPr>
          <w:rFonts w:ascii="Arial" w:hAnsi="Arial" w:cs="Arial"/>
          <w:szCs w:val="20"/>
        </w:rPr>
        <w:t>The Programs and Accreditations Manager requests corrective actions in accordance with this procedure.</w:t>
      </w:r>
    </w:p>
    <w:p w:rsidR="00B449F8" w:rsidRPr="00672EBE" w:rsidRDefault="00B449F8">
      <w:pPr>
        <w:jc w:val="both"/>
        <w:rPr>
          <w:rFonts w:ascii="Arial" w:hAnsi="Arial" w:cs="Arial"/>
          <w:szCs w:val="20"/>
        </w:rPr>
      </w:pPr>
    </w:p>
    <w:p w:rsidR="00B449F8" w:rsidRPr="00672EBE" w:rsidRDefault="00B449F8">
      <w:pPr>
        <w:ind w:left="1440" w:hanging="720"/>
        <w:rPr>
          <w:rFonts w:ascii="Arial" w:hAnsi="Arial" w:cs="Arial"/>
          <w:szCs w:val="20"/>
        </w:rPr>
      </w:pPr>
      <w:r w:rsidRPr="00672EBE">
        <w:rPr>
          <w:rFonts w:ascii="Arial" w:hAnsi="Arial" w:cs="Arial"/>
          <w:szCs w:val="20"/>
          <w:lang w:eastAsia="ja-JP"/>
        </w:rPr>
        <w:t>6</w:t>
      </w:r>
      <w:r w:rsidRPr="00672EBE">
        <w:rPr>
          <w:rFonts w:ascii="Arial" w:hAnsi="Arial" w:cs="Arial"/>
          <w:szCs w:val="20"/>
        </w:rPr>
        <w:t>.4</w:t>
      </w:r>
      <w:r w:rsidRPr="00672EBE">
        <w:rPr>
          <w:rFonts w:ascii="Arial" w:hAnsi="Arial" w:cs="Arial"/>
          <w:szCs w:val="20"/>
        </w:rPr>
        <w:tab/>
        <w:t xml:space="preserve">If any client wishes to use Perry Johnson Registrars’ name in any publications such as newspaper articles, magazine articles, electronic media or similar publications, you must acquire prior approval from HQ. In the U.S., please send your proposals to the </w:t>
      </w:r>
      <w:r>
        <w:rPr>
          <w:rFonts w:ascii="Arial" w:hAnsi="Arial" w:cs="Arial"/>
          <w:szCs w:val="20"/>
        </w:rPr>
        <w:t xml:space="preserve">Accreditation </w:t>
      </w:r>
      <w:r w:rsidRPr="009A3B32">
        <w:rPr>
          <w:rFonts w:ascii="Arial" w:hAnsi="Arial" w:cs="Arial"/>
          <w:szCs w:val="20"/>
        </w:rPr>
        <w:t>Department contact responsible for these matters</w:t>
      </w:r>
      <w:r w:rsidRPr="00672EBE">
        <w:rPr>
          <w:rFonts w:ascii="Arial" w:hAnsi="Arial" w:cs="Arial"/>
          <w:szCs w:val="20"/>
        </w:rPr>
        <w:t xml:space="preserve"> via e-mail at</w:t>
      </w:r>
      <w:r w:rsidRPr="00625925">
        <w:rPr>
          <w:rFonts w:ascii="Arial" w:hAnsi="Arial" w:cs="Arial"/>
        </w:rPr>
        <w:t>kwagner@pjr.com</w:t>
      </w:r>
      <w:r w:rsidRPr="00BC6F98">
        <w:rPr>
          <w:rFonts w:ascii="Arial" w:hAnsi="Arial" w:cs="Arial"/>
          <w:szCs w:val="20"/>
        </w:rPr>
        <w:t>.</w:t>
      </w:r>
      <w:r w:rsidRPr="00672EBE">
        <w:rPr>
          <w:rFonts w:ascii="Arial" w:hAnsi="Arial" w:cs="Arial"/>
          <w:szCs w:val="20"/>
        </w:rPr>
        <w:t xml:space="preserve">In Japan, please contact the Tokyo Office </w:t>
      </w:r>
      <w:r w:rsidRPr="00672EBE">
        <w:rPr>
          <w:rFonts w:ascii="Arial" w:hAnsi="Arial" w:cs="Arial"/>
          <w:szCs w:val="20"/>
          <w:lang w:eastAsia="ja-JP"/>
        </w:rPr>
        <w:t xml:space="preserve">Accreditation </w:t>
      </w:r>
      <w:r w:rsidRPr="00672EBE">
        <w:rPr>
          <w:rFonts w:ascii="Arial" w:hAnsi="Arial" w:cs="Arial"/>
          <w:szCs w:val="20"/>
        </w:rPr>
        <w:t>Department. For publications in other languages, please contact your scheduler to coordinate the approval process.</w:t>
      </w:r>
    </w:p>
    <w:p w:rsidR="00B449F8" w:rsidRPr="00672EBE" w:rsidRDefault="00B449F8">
      <w:pPr>
        <w:jc w:val="both"/>
        <w:rPr>
          <w:rFonts w:ascii="Arial" w:hAnsi="Arial" w:cs="Arial"/>
          <w:szCs w:val="20"/>
        </w:rPr>
      </w:pPr>
    </w:p>
    <w:p w:rsidR="00B449F8" w:rsidRPr="00672EBE" w:rsidRDefault="00B449F8">
      <w:pPr>
        <w:tabs>
          <w:tab w:val="left" w:pos="-1440"/>
        </w:tabs>
        <w:ind w:left="720" w:hanging="720"/>
        <w:jc w:val="both"/>
        <w:rPr>
          <w:rFonts w:ascii="Arial" w:hAnsi="Arial" w:cs="Arial"/>
          <w:b/>
          <w:bCs/>
          <w:szCs w:val="20"/>
        </w:rPr>
      </w:pPr>
      <w:r w:rsidRPr="00672EBE">
        <w:rPr>
          <w:rFonts w:ascii="Arial" w:hAnsi="Arial" w:cs="Arial"/>
          <w:b/>
          <w:bCs/>
          <w:szCs w:val="20"/>
        </w:rPr>
        <w:fldChar w:fldCharType="begin"/>
      </w:r>
      <w:r w:rsidRPr="00672EBE">
        <w:rPr>
          <w:rFonts w:ascii="Arial" w:hAnsi="Arial" w:cs="Arial"/>
          <w:b/>
          <w:bCs/>
          <w:szCs w:val="20"/>
        </w:rPr>
        <w:instrText>SEQ 9_0 \* Arabic \n</w:instrText>
      </w:r>
      <w:r w:rsidRPr="00672EBE">
        <w:rPr>
          <w:rFonts w:ascii="Arial" w:hAnsi="Arial" w:cs="Arial"/>
          <w:b/>
          <w:bCs/>
          <w:szCs w:val="20"/>
        </w:rPr>
        <w:fldChar w:fldCharType="separate"/>
      </w:r>
      <w:r w:rsidRPr="00672EBE">
        <w:rPr>
          <w:rFonts w:ascii="Arial" w:hAnsi="Arial" w:cs="Arial"/>
          <w:b/>
          <w:bCs/>
          <w:noProof/>
          <w:szCs w:val="20"/>
        </w:rPr>
        <w:t>7</w:t>
      </w:r>
      <w:r w:rsidRPr="00672EBE">
        <w:rPr>
          <w:rFonts w:ascii="Arial" w:hAnsi="Arial" w:cs="Arial"/>
          <w:b/>
          <w:bCs/>
          <w:szCs w:val="20"/>
        </w:rPr>
        <w:fldChar w:fldCharType="end"/>
      </w:r>
      <w:r w:rsidRPr="00672EBE">
        <w:rPr>
          <w:rFonts w:ascii="Arial" w:hAnsi="Arial" w:cs="Arial"/>
          <w:b/>
          <w:bCs/>
          <w:szCs w:val="20"/>
        </w:rPr>
        <w:t>.0</w:t>
      </w:r>
      <w:r w:rsidRPr="00672EBE">
        <w:rPr>
          <w:rFonts w:ascii="Arial" w:hAnsi="Arial" w:cs="Arial"/>
          <w:b/>
          <w:bCs/>
          <w:szCs w:val="20"/>
        </w:rPr>
        <w:tab/>
        <w:t>Corrective Actions</w:t>
      </w:r>
    </w:p>
    <w:p w:rsidR="00B449F8" w:rsidRPr="00672EBE" w:rsidRDefault="00B449F8">
      <w:pPr>
        <w:jc w:val="both"/>
        <w:rPr>
          <w:rFonts w:ascii="Arial" w:hAnsi="Arial" w:cs="Arial"/>
          <w:szCs w:val="20"/>
        </w:rPr>
      </w:pPr>
    </w:p>
    <w:p w:rsidR="00B449F8" w:rsidRPr="00672EBE" w:rsidRDefault="00B449F8">
      <w:pPr>
        <w:tabs>
          <w:tab w:val="left" w:pos="-1440"/>
        </w:tabs>
        <w:ind w:left="1440" w:hanging="720"/>
        <w:jc w:val="both"/>
        <w:rPr>
          <w:rFonts w:ascii="Arial" w:hAnsi="Arial" w:cs="Arial"/>
          <w:szCs w:val="20"/>
        </w:rPr>
      </w:pPr>
      <w:r w:rsidRPr="00672EBE">
        <w:rPr>
          <w:rFonts w:ascii="Arial" w:hAnsi="Arial" w:cs="Arial"/>
          <w:szCs w:val="20"/>
        </w:rPr>
        <w:fldChar w:fldCharType="begin"/>
      </w:r>
      <w:r w:rsidRPr="00672EBE">
        <w:rPr>
          <w:rFonts w:ascii="Arial" w:hAnsi="Arial" w:cs="Arial"/>
          <w:szCs w:val="20"/>
        </w:rPr>
        <w:instrText>SEQ 9_0 \* Arabic \c</w:instrText>
      </w:r>
      <w:r w:rsidRPr="00672EBE">
        <w:rPr>
          <w:rFonts w:ascii="Arial" w:hAnsi="Arial" w:cs="Arial"/>
          <w:szCs w:val="20"/>
        </w:rPr>
        <w:fldChar w:fldCharType="separate"/>
      </w:r>
      <w:r w:rsidRPr="00672EBE">
        <w:rPr>
          <w:rFonts w:ascii="Arial" w:hAnsi="Arial" w:cs="Arial"/>
          <w:noProof/>
          <w:szCs w:val="20"/>
        </w:rPr>
        <w:t>7</w:t>
      </w:r>
      <w:r w:rsidRPr="00672EBE">
        <w:rPr>
          <w:rFonts w:ascii="Arial" w:hAnsi="Arial" w:cs="Arial"/>
          <w:szCs w:val="20"/>
        </w:rPr>
        <w:fldChar w:fldCharType="end"/>
      </w:r>
      <w:r w:rsidRPr="00672EBE">
        <w:rPr>
          <w:rFonts w:ascii="Arial" w:hAnsi="Arial" w:cs="Arial"/>
          <w:szCs w:val="20"/>
        </w:rPr>
        <w:t>.</w:t>
      </w:r>
      <w:r w:rsidRPr="00672EBE">
        <w:rPr>
          <w:rFonts w:ascii="Arial" w:hAnsi="Arial" w:cs="Arial"/>
          <w:szCs w:val="20"/>
        </w:rPr>
        <w:fldChar w:fldCharType="begin"/>
      </w:r>
      <w:r w:rsidRPr="00672EBE">
        <w:rPr>
          <w:rFonts w:ascii="Arial" w:hAnsi="Arial" w:cs="Arial"/>
          <w:szCs w:val="20"/>
        </w:rPr>
        <w:instrText>SEQ 9_1 \* Arabic \r 1</w:instrText>
      </w:r>
      <w:r w:rsidRPr="00672EBE">
        <w:rPr>
          <w:rFonts w:ascii="Arial" w:hAnsi="Arial" w:cs="Arial"/>
          <w:szCs w:val="20"/>
        </w:rPr>
        <w:fldChar w:fldCharType="separate"/>
      </w:r>
      <w:r w:rsidRPr="00672EBE">
        <w:rPr>
          <w:rFonts w:ascii="Arial" w:hAnsi="Arial" w:cs="Arial"/>
          <w:noProof/>
          <w:szCs w:val="20"/>
        </w:rPr>
        <w:t>1</w:t>
      </w:r>
      <w:r w:rsidRPr="00672EBE">
        <w:rPr>
          <w:rFonts w:ascii="Arial" w:hAnsi="Arial" w:cs="Arial"/>
          <w:szCs w:val="20"/>
        </w:rPr>
        <w:fldChar w:fldCharType="end"/>
      </w:r>
      <w:r w:rsidRPr="00672EBE">
        <w:rPr>
          <w:rFonts w:ascii="Arial" w:hAnsi="Arial" w:cs="Arial"/>
          <w:szCs w:val="20"/>
        </w:rPr>
        <w:tab/>
        <w:t xml:space="preserve">PJR immediately begins corrective action proceedings upon discovery of </w:t>
      </w:r>
      <w:r w:rsidRPr="00672EBE">
        <w:rPr>
          <w:rFonts w:ascii="Arial" w:hAnsi="Arial" w:cs="Arial"/>
          <w:szCs w:val="20"/>
          <w:lang w:eastAsia="ja-JP"/>
        </w:rPr>
        <w:t xml:space="preserve">improper publicizing of certification, </w:t>
      </w:r>
      <w:r w:rsidRPr="00672EBE">
        <w:rPr>
          <w:rFonts w:ascii="Arial" w:hAnsi="Arial" w:cs="Arial"/>
          <w:szCs w:val="20"/>
        </w:rPr>
        <w:t xml:space="preserve">a misuse of the PJR </w:t>
      </w:r>
      <w:r w:rsidRPr="00672EBE">
        <w:rPr>
          <w:rFonts w:ascii="Arial" w:hAnsi="Arial" w:cs="Arial"/>
          <w:szCs w:val="20"/>
          <w:lang w:eastAsia="ja-JP"/>
        </w:rPr>
        <w:t xml:space="preserve">logo, </w:t>
      </w:r>
      <w:r w:rsidRPr="00672EBE">
        <w:rPr>
          <w:rFonts w:ascii="Arial" w:hAnsi="Arial" w:cs="Arial"/>
          <w:szCs w:val="20"/>
        </w:rPr>
        <w:t>standard licensing body logosor accreditation body symbols.</w:t>
      </w:r>
    </w:p>
    <w:p w:rsidR="00B449F8" w:rsidRPr="00672EBE" w:rsidRDefault="00B449F8">
      <w:pPr>
        <w:jc w:val="both"/>
        <w:rPr>
          <w:rFonts w:ascii="Arial" w:hAnsi="Arial" w:cs="Arial"/>
          <w:szCs w:val="20"/>
        </w:rPr>
      </w:pPr>
    </w:p>
    <w:p w:rsidR="00B449F8" w:rsidRPr="00672EBE" w:rsidRDefault="00B449F8">
      <w:pPr>
        <w:tabs>
          <w:tab w:val="left" w:pos="-1440"/>
        </w:tabs>
        <w:ind w:left="1440" w:hanging="720"/>
        <w:jc w:val="both"/>
        <w:rPr>
          <w:rFonts w:ascii="Arial" w:hAnsi="Arial" w:cs="Arial"/>
        </w:rPr>
      </w:pPr>
      <w:r w:rsidRPr="00672EBE">
        <w:rPr>
          <w:rFonts w:ascii="Arial" w:hAnsi="Arial" w:cs="Arial"/>
        </w:rPr>
        <w:fldChar w:fldCharType="begin"/>
      </w:r>
      <w:r w:rsidRPr="00672EBE">
        <w:rPr>
          <w:rFonts w:ascii="Arial" w:hAnsi="Arial" w:cs="Arial"/>
        </w:rPr>
        <w:instrText>SEQ 9_0 \* Arabic \c</w:instrText>
      </w:r>
      <w:r w:rsidRPr="00672EBE">
        <w:rPr>
          <w:rFonts w:ascii="Arial" w:hAnsi="Arial" w:cs="Arial"/>
        </w:rPr>
        <w:fldChar w:fldCharType="separate"/>
      </w:r>
      <w:r w:rsidRPr="00672EBE">
        <w:rPr>
          <w:rFonts w:ascii="Arial" w:hAnsi="Arial" w:cs="Arial"/>
          <w:noProof/>
        </w:rPr>
        <w:t>7</w:t>
      </w:r>
      <w:r w:rsidRPr="00672EBE">
        <w:rPr>
          <w:rFonts w:ascii="Arial" w:hAnsi="Arial" w:cs="Arial"/>
        </w:rPr>
        <w:fldChar w:fldCharType="end"/>
      </w:r>
      <w:r w:rsidRPr="00672EBE">
        <w:rPr>
          <w:rFonts w:ascii="Arial" w:hAnsi="Arial" w:cs="Arial"/>
        </w:rPr>
        <w:t>.</w:t>
      </w:r>
      <w:r w:rsidRPr="00672EBE">
        <w:rPr>
          <w:rFonts w:ascii="Arial" w:hAnsi="Arial" w:cs="Arial"/>
        </w:rPr>
        <w:fldChar w:fldCharType="begin"/>
      </w:r>
      <w:r w:rsidRPr="00672EBE">
        <w:rPr>
          <w:rFonts w:ascii="Arial" w:hAnsi="Arial" w:cs="Arial"/>
        </w:rPr>
        <w:instrText>SEQ 9_1 \* Arabic \n</w:instrText>
      </w:r>
      <w:r w:rsidRPr="00672EBE">
        <w:rPr>
          <w:rFonts w:ascii="Arial" w:hAnsi="Arial" w:cs="Arial"/>
        </w:rPr>
        <w:fldChar w:fldCharType="separate"/>
      </w:r>
      <w:r w:rsidRPr="00672EBE">
        <w:rPr>
          <w:rFonts w:ascii="Arial" w:hAnsi="Arial" w:cs="Arial"/>
          <w:noProof/>
        </w:rPr>
        <w:t>2</w:t>
      </w:r>
      <w:r w:rsidRPr="00672EBE">
        <w:rPr>
          <w:rFonts w:ascii="Arial" w:hAnsi="Arial" w:cs="Arial"/>
        </w:rPr>
        <w:fldChar w:fldCharType="end"/>
      </w:r>
      <w:r w:rsidRPr="00672EBE">
        <w:rPr>
          <w:rFonts w:ascii="Arial" w:hAnsi="Arial" w:cs="Arial"/>
        </w:rPr>
        <w:tab/>
        <w:t>Non-c</w:t>
      </w:r>
      <w:r w:rsidRPr="00672EBE">
        <w:rPr>
          <w:rFonts w:ascii="Arial" w:hAnsi="Arial" w:cs="Arial"/>
          <w:szCs w:val="20"/>
          <w:lang w:eastAsia="ja-JP"/>
        </w:rPr>
        <w:t>ertified organization</w:t>
      </w:r>
      <w:r w:rsidRPr="00672EBE">
        <w:rPr>
          <w:rFonts w:ascii="Arial" w:hAnsi="Arial" w:cs="Arial"/>
        </w:rPr>
        <w:t xml:space="preserve"> found to </w:t>
      </w:r>
      <w:r w:rsidRPr="00672EBE">
        <w:rPr>
          <w:rFonts w:ascii="Arial" w:hAnsi="Arial" w:cs="Arial"/>
          <w:lang w:eastAsia="ja-JP"/>
        </w:rPr>
        <w:t>be using</w:t>
      </w:r>
      <w:r w:rsidRPr="00672EBE">
        <w:rPr>
          <w:rFonts w:ascii="Arial" w:hAnsi="Arial" w:cs="Arial"/>
        </w:rPr>
        <w:t xml:space="preserve"> the PJR </w:t>
      </w:r>
      <w:r w:rsidRPr="00672EBE">
        <w:rPr>
          <w:rFonts w:ascii="Arial" w:hAnsi="Arial" w:cs="Arial"/>
          <w:lang w:eastAsia="ja-JP"/>
        </w:rPr>
        <w:t>logo,</w:t>
      </w:r>
      <w:r w:rsidRPr="00672EBE">
        <w:rPr>
          <w:rFonts w:ascii="Arial" w:hAnsi="Arial" w:cs="Arial"/>
          <w:szCs w:val="20"/>
        </w:rPr>
        <w:t xml:space="preserve"> standard licensing body logos</w:t>
      </w:r>
      <w:r w:rsidRPr="00672EBE">
        <w:rPr>
          <w:rFonts w:ascii="Arial" w:hAnsi="Arial" w:cs="Arial"/>
        </w:rPr>
        <w:t xml:space="preserve">or accreditation bodysymbols, including former </w:t>
      </w:r>
      <w:r w:rsidRPr="00672EBE">
        <w:rPr>
          <w:rFonts w:ascii="Arial" w:hAnsi="Arial" w:cs="Arial"/>
          <w:szCs w:val="20"/>
          <w:lang w:eastAsia="ja-JP"/>
        </w:rPr>
        <w:t>certified organizations,</w:t>
      </w:r>
      <w:r w:rsidRPr="00672EBE">
        <w:rPr>
          <w:rFonts w:ascii="Arial" w:hAnsi="Arial" w:cs="Arial"/>
        </w:rPr>
        <w:t xml:space="preserve"> receive one written warning, via registered mail return receipt requested, to cease and desist</w:t>
      </w:r>
      <w:r w:rsidRPr="00672EBE">
        <w:rPr>
          <w:rFonts w:ascii="Arial" w:hAnsi="Arial" w:cs="Arial"/>
          <w:lang w:eastAsia="ja-JP"/>
        </w:rPr>
        <w:t xml:space="preserve"> the improper publicizing of certification or use of logos and/or symbols</w:t>
      </w:r>
      <w:r w:rsidRPr="00672EBE">
        <w:rPr>
          <w:rFonts w:ascii="Arial" w:hAnsi="Arial" w:cs="Arial"/>
        </w:rPr>
        <w:t>, with a specific deadline for acquiescence. Should the misuse continue, the Programs and Accreditations Manager refers the matter to the President and possibly to the appropriate legal counsel foraction. The Programs and Accreditations Manager may also notify concerned regulatory and accreditation bodies of the specifics of the matter.</w:t>
      </w:r>
    </w:p>
    <w:p w:rsidR="00B449F8" w:rsidRPr="00672EBE" w:rsidRDefault="00B449F8">
      <w:pPr>
        <w:jc w:val="both"/>
        <w:rPr>
          <w:rFonts w:ascii="Arial" w:hAnsi="Arial" w:cs="Arial"/>
          <w:szCs w:val="20"/>
        </w:rPr>
      </w:pPr>
    </w:p>
    <w:p w:rsidR="00B449F8" w:rsidRPr="00672EBE" w:rsidRDefault="00B449F8">
      <w:pPr>
        <w:tabs>
          <w:tab w:val="left" w:pos="-1440"/>
        </w:tabs>
        <w:ind w:left="1440" w:hanging="720"/>
        <w:jc w:val="both"/>
        <w:rPr>
          <w:rFonts w:ascii="Arial" w:hAnsi="Arial" w:cs="Arial"/>
          <w:szCs w:val="20"/>
        </w:rPr>
      </w:pPr>
      <w:r w:rsidRPr="00672EBE">
        <w:rPr>
          <w:rFonts w:ascii="Arial" w:hAnsi="Arial" w:cs="Arial"/>
          <w:szCs w:val="20"/>
        </w:rPr>
        <w:fldChar w:fldCharType="begin"/>
      </w:r>
      <w:r w:rsidRPr="00672EBE">
        <w:rPr>
          <w:rFonts w:ascii="Arial" w:hAnsi="Arial" w:cs="Arial"/>
          <w:szCs w:val="20"/>
        </w:rPr>
        <w:instrText>SEQ 9_0 \* Arabic \c</w:instrText>
      </w:r>
      <w:r w:rsidRPr="00672EBE">
        <w:rPr>
          <w:rFonts w:ascii="Arial" w:hAnsi="Arial" w:cs="Arial"/>
          <w:szCs w:val="20"/>
        </w:rPr>
        <w:fldChar w:fldCharType="separate"/>
      </w:r>
      <w:r w:rsidRPr="00672EBE">
        <w:rPr>
          <w:rFonts w:ascii="Arial" w:hAnsi="Arial" w:cs="Arial"/>
          <w:noProof/>
          <w:szCs w:val="20"/>
        </w:rPr>
        <w:t>7</w:t>
      </w:r>
      <w:r w:rsidRPr="00672EBE">
        <w:rPr>
          <w:rFonts w:ascii="Arial" w:hAnsi="Arial" w:cs="Arial"/>
          <w:szCs w:val="20"/>
        </w:rPr>
        <w:fldChar w:fldCharType="end"/>
      </w:r>
      <w:r w:rsidRPr="00672EBE">
        <w:rPr>
          <w:rFonts w:ascii="Arial" w:hAnsi="Arial" w:cs="Arial"/>
          <w:szCs w:val="20"/>
        </w:rPr>
        <w:t>.</w:t>
      </w:r>
      <w:r w:rsidRPr="00672EBE">
        <w:rPr>
          <w:rFonts w:ascii="Arial" w:hAnsi="Arial" w:cs="Arial"/>
          <w:szCs w:val="20"/>
        </w:rPr>
        <w:fldChar w:fldCharType="begin"/>
      </w:r>
      <w:r w:rsidRPr="00672EBE">
        <w:rPr>
          <w:rFonts w:ascii="Arial" w:hAnsi="Arial" w:cs="Arial"/>
          <w:szCs w:val="20"/>
        </w:rPr>
        <w:instrText>SEQ 9_1 \* Arabic \n</w:instrText>
      </w:r>
      <w:r w:rsidRPr="00672EBE">
        <w:rPr>
          <w:rFonts w:ascii="Arial" w:hAnsi="Arial" w:cs="Arial"/>
          <w:szCs w:val="20"/>
        </w:rPr>
        <w:fldChar w:fldCharType="separate"/>
      </w:r>
      <w:r w:rsidRPr="00672EBE">
        <w:rPr>
          <w:rFonts w:ascii="Arial" w:hAnsi="Arial" w:cs="Arial"/>
          <w:noProof/>
          <w:szCs w:val="20"/>
        </w:rPr>
        <w:t>3</w:t>
      </w:r>
      <w:r w:rsidRPr="00672EBE">
        <w:rPr>
          <w:rFonts w:ascii="Arial" w:hAnsi="Arial" w:cs="Arial"/>
          <w:szCs w:val="20"/>
        </w:rPr>
        <w:fldChar w:fldCharType="end"/>
      </w:r>
      <w:r w:rsidRPr="00672EBE">
        <w:rPr>
          <w:rFonts w:ascii="Arial" w:hAnsi="Arial" w:cs="Arial"/>
          <w:szCs w:val="20"/>
        </w:rPr>
        <w:tab/>
      </w:r>
      <w:r w:rsidRPr="00672EBE">
        <w:rPr>
          <w:rFonts w:ascii="Arial" w:hAnsi="Arial" w:cs="Arial"/>
          <w:szCs w:val="20"/>
          <w:lang w:eastAsia="ja-JP"/>
        </w:rPr>
        <w:t>Certified organizations</w:t>
      </w:r>
      <w:r w:rsidRPr="00672EBE">
        <w:rPr>
          <w:rFonts w:ascii="Arial" w:hAnsi="Arial" w:cs="Arial"/>
          <w:szCs w:val="20"/>
        </w:rPr>
        <w:t xml:space="preserve"> who violate PJR regulations</w:t>
      </w:r>
      <w:r w:rsidRPr="00672EBE">
        <w:rPr>
          <w:rFonts w:ascii="Arial" w:hAnsi="Arial" w:cs="Arial"/>
          <w:szCs w:val="20"/>
          <w:lang w:eastAsia="ja-JP"/>
        </w:rPr>
        <w:t xml:space="preserve"> regarding the publicizing of certification </w:t>
      </w:r>
      <w:r w:rsidRPr="00672EBE">
        <w:rPr>
          <w:rFonts w:ascii="Arial" w:hAnsi="Arial" w:cs="Arial"/>
          <w:szCs w:val="20"/>
        </w:rPr>
        <w:t>are instructed to implement effective corrective action in writing, either via nonconformity report, registered letter from the President, or other means.</w:t>
      </w:r>
    </w:p>
    <w:p w:rsidR="00B449F8" w:rsidRPr="00672EBE" w:rsidRDefault="00B449F8">
      <w:pPr>
        <w:jc w:val="both"/>
        <w:rPr>
          <w:rFonts w:ascii="Arial" w:hAnsi="Arial" w:cs="Arial"/>
          <w:szCs w:val="20"/>
        </w:rPr>
      </w:pPr>
    </w:p>
    <w:p w:rsidR="00B449F8" w:rsidRPr="00672EBE" w:rsidRDefault="00B449F8">
      <w:pPr>
        <w:tabs>
          <w:tab w:val="left" w:pos="-1440"/>
        </w:tabs>
        <w:ind w:left="1440" w:hanging="720"/>
        <w:jc w:val="both"/>
        <w:rPr>
          <w:rFonts w:ascii="Arial" w:hAnsi="Arial" w:cs="Arial"/>
          <w:szCs w:val="20"/>
        </w:rPr>
      </w:pPr>
      <w:r w:rsidRPr="00672EBE">
        <w:rPr>
          <w:rFonts w:ascii="Arial" w:hAnsi="Arial" w:cs="Arial"/>
          <w:szCs w:val="20"/>
        </w:rPr>
        <w:fldChar w:fldCharType="begin"/>
      </w:r>
      <w:r w:rsidRPr="00672EBE">
        <w:rPr>
          <w:rFonts w:ascii="Arial" w:hAnsi="Arial" w:cs="Arial"/>
          <w:szCs w:val="20"/>
        </w:rPr>
        <w:instrText>SEQ 9_0 \* Arabic \c</w:instrText>
      </w:r>
      <w:r w:rsidRPr="00672EBE">
        <w:rPr>
          <w:rFonts w:ascii="Arial" w:hAnsi="Arial" w:cs="Arial"/>
          <w:szCs w:val="20"/>
        </w:rPr>
        <w:fldChar w:fldCharType="separate"/>
      </w:r>
      <w:r w:rsidRPr="00672EBE">
        <w:rPr>
          <w:rFonts w:ascii="Arial" w:hAnsi="Arial" w:cs="Arial"/>
          <w:noProof/>
          <w:szCs w:val="20"/>
        </w:rPr>
        <w:t>7</w:t>
      </w:r>
      <w:r w:rsidRPr="00672EBE">
        <w:rPr>
          <w:rFonts w:ascii="Arial" w:hAnsi="Arial" w:cs="Arial"/>
          <w:szCs w:val="20"/>
        </w:rPr>
        <w:fldChar w:fldCharType="end"/>
      </w:r>
      <w:r w:rsidRPr="00672EBE">
        <w:rPr>
          <w:rFonts w:ascii="Arial" w:hAnsi="Arial" w:cs="Arial"/>
          <w:szCs w:val="20"/>
        </w:rPr>
        <w:t>.</w:t>
      </w:r>
      <w:r w:rsidRPr="00672EBE">
        <w:rPr>
          <w:rFonts w:ascii="Arial" w:hAnsi="Arial" w:cs="Arial"/>
          <w:szCs w:val="20"/>
        </w:rPr>
        <w:fldChar w:fldCharType="begin"/>
      </w:r>
      <w:r w:rsidRPr="00672EBE">
        <w:rPr>
          <w:rFonts w:ascii="Arial" w:hAnsi="Arial" w:cs="Arial"/>
          <w:szCs w:val="20"/>
        </w:rPr>
        <w:instrText>SEQ 9_1 \* Arabic \n</w:instrText>
      </w:r>
      <w:r w:rsidRPr="00672EBE">
        <w:rPr>
          <w:rFonts w:ascii="Arial" w:hAnsi="Arial" w:cs="Arial"/>
          <w:szCs w:val="20"/>
        </w:rPr>
        <w:fldChar w:fldCharType="separate"/>
      </w:r>
      <w:r w:rsidRPr="00672EBE">
        <w:rPr>
          <w:rFonts w:ascii="Arial" w:hAnsi="Arial" w:cs="Arial"/>
          <w:noProof/>
          <w:szCs w:val="20"/>
        </w:rPr>
        <w:t>4</w:t>
      </w:r>
      <w:r w:rsidRPr="00672EBE">
        <w:rPr>
          <w:rFonts w:ascii="Arial" w:hAnsi="Arial" w:cs="Arial"/>
          <w:szCs w:val="20"/>
        </w:rPr>
        <w:fldChar w:fldCharType="end"/>
      </w:r>
      <w:r w:rsidRPr="00672EBE">
        <w:rPr>
          <w:rFonts w:ascii="Arial" w:hAnsi="Arial" w:cs="Arial"/>
          <w:szCs w:val="20"/>
        </w:rPr>
        <w:tab/>
        <w:t>The Programs and Accreditations Manager follows up on such corrective action requests and obtains written agreement from the c</w:t>
      </w:r>
      <w:r w:rsidRPr="00672EBE">
        <w:rPr>
          <w:rFonts w:ascii="Arial" w:hAnsi="Arial" w:cs="Arial"/>
          <w:szCs w:val="20"/>
          <w:lang w:eastAsia="ja-JP"/>
        </w:rPr>
        <w:t>ertified organizations</w:t>
      </w:r>
      <w:r w:rsidRPr="00672EBE">
        <w:rPr>
          <w:rFonts w:ascii="Arial" w:hAnsi="Arial" w:cs="Arial"/>
          <w:szCs w:val="20"/>
        </w:rPr>
        <w:t xml:space="preserve"> to </w:t>
      </w:r>
    </w:p>
    <w:p w:rsidR="00B449F8" w:rsidRPr="00672EBE" w:rsidRDefault="00B449F8">
      <w:pPr>
        <w:jc w:val="both"/>
        <w:rPr>
          <w:rFonts w:ascii="Arial" w:hAnsi="Arial" w:cs="Arial"/>
          <w:szCs w:val="20"/>
        </w:rPr>
      </w:pPr>
    </w:p>
    <w:p w:rsidR="00B449F8" w:rsidRPr="00672EBE" w:rsidRDefault="00B449F8">
      <w:pPr>
        <w:tabs>
          <w:tab w:val="left" w:pos="-1440"/>
          <w:tab w:val="left" w:pos="1800"/>
        </w:tabs>
        <w:ind w:left="1800" w:hanging="360"/>
        <w:jc w:val="both"/>
        <w:rPr>
          <w:rFonts w:ascii="Arial" w:hAnsi="Arial" w:cs="Arial"/>
          <w:szCs w:val="20"/>
        </w:rPr>
      </w:pPr>
      <w:r w:rsidRPr="00672EBE">
        <w:rPr>
          <w:rFonts w:ascii="Arial" w:hAnsi="Arial" w:cs="Arial"/>
          <w:szCs w:val="20"/>
        </w:rPr>
        <w:fldChar w:fldCharType="begin"/>
      </w:r>
      <w:r w:rsidRPr="00672EBE">
        <w:rPr>
          <w:rFonts w:ascii="Arial" w:hAnsi="Arial" w:cs="Arial"/>
          <w:szCs w:val="20"/>
        </w:rPr>
        <w:instrText>SEQ 9_2 \* alphabetic \r 1</w:instrText>
      </w:r>
      <w:r w:rsidRPr="00672EBE">
        <w:rPr>
          <w:rFonts w:ascii="Arial" w:hAnsi="Arial" w:cs="Arial"/>
          <w:szCs w:val="20"/>
        </w:rPr>
        <w:fldChar w:fldCharType="separate"/>
      </w:r>
      <w:r w:rsidRPr="00672EBE">
        <w:rPr>
          <w:rFonts w:ascii="Arial" w:hAnsi="Arial" w:cs="Arial"/>
          <w:noProof/>
          <w:szCs w:val="20"/>
        </w:rPr>
        <w:t>a</w:t>
      </w:r>
      <w:r w:rsidRPr="00672EBE">
        <w:rPr>
          <w:rFonts w:ascii="Arial" w:hAnsi="Arial" w:cs="Arial"/>
          <w:szCs w:val="20"/>
        </w:rPr>
        <w:fldChar w:fldCharType="end"/>
      </w:r>
      <w:r w:rsidRPr="00672EBE">
        <w:rPr>
          <w:rFonts w:ascii="Arial" w:hAnsi="Arial" w:cs="Arial"/>
          <w:szCs w:val="20"/>
        </w:rPr>
        <w:t>)</w:t>
      </w:r>
      <w:r w:rsidRPr="00672EBE">
        <w:rPr>
          <w:rFonts w:ascii="Arial" w:hAnsi="Arial" w:cs="Arial"/>
          <w:szCs w:val="20"/>
        </w:rPr>
        <w:tab/>
        <w:t>Discontinue the improper use at once;</w:t>
      </w:r>
    </w:p>
    <w:p w:rsidR="00B449F8" w:rsidRPr="00672EBE" w:rsidRDefault="00B449F8">
      <w:pPr>
        <w:tabs>
          <w:tab w:val="left" w:pos="-1440"/>
          <w:tab w:val="left" w:pos="1800"/>
        </w:tabs>
        <w:ind w:left="1800" w:hanging="360"/>
        <w:jc w:val="both"/>
        <w:rPr>
          <w:rFonts w:ascii="Arial" w:hAnsi="Arial" w:cs="Arial"/>
          <w:szCs w:val="20"/>
        </w:rPr>
      </w:pPr>
      <w:r w:rsidRPr="00672EBE">
        <w:rPr>
          <w:rFonts w:ascii="Arial" w:hAnsi="Arial" w:cs="Arial"/>
          <w:szCs w:val="20"/>
        </w:rPr>
        <w:fldChar w:fldCharType="begin"/>
      </w:r>
      <w:r w:rsidRPr="00672EBE">
        <w:rPr>
          <w:rFonts w:ascii="Arial" w:hAnsi="Arial" w:cs="Arial"/>
          <w:szCs w:val="20"/>
        </w:rPr>
        <w:instrText>SEQ 9_2 \* alphabetic \n</w:instrText>
      </w:r>
      <w:r w:rsidRPr="00672EBE">
        <w:rPr>
          <w:rFonts w:ascii="Arial" w:hAnsi="Arial" w:cs="Arial"/>
          <w:szCs w:val="20"/>
        </w:rPr>
        <w:fldChar w:fldCharType="separate"/>
      </w:r>
      <w:r w:rsidRPr="00672EBE">
        <w:rPr>
          <w:rFonts w:ascii="Arial" w:hAnsi="Arial" w:cs="Arial"/>
          <w:noProof/>
          <w:szCs w:val="20"/>
        </w:rPr>
        <w:t>b</w:t>
      </w:r>
      <w:r w:rsidRPr="00672EBE">
        <w:rPr>
          <w:rFonts w:ascii="Arial" w:hAnsi="Arial" w:cs="Arial"/>
          <w:szCs w:val="20"/>
        </w:rPr>
        <w:fldChar w:fldCharType="end"/>
      </w:r>
      <w:r w:rsidRPr="00672EBE">
        <w:rPr>
          <w:rFonts w:ascii="Arial" w:hAnsi="Arial" w:cs="Arial"/>
          <w:szCs w:val="20"/>
        </w:rPr>
        <w:t>)</w:t>
      </w:r>
      <w:r w:rsidRPr="00672EBE">
        <w:rPr>
          <w:rFonts w:ascii="Arial" w:hAnsi="Arial" w:cs="Arial"/>
          <w:szCs w:val="20"/>
        </w:rPr>
        <w:tab/>
        <w:t>Notify any person or organization that may have been misled in any way, shape, or form by the misuse, of the corrective action and the reasons therefore, copying PJR’s Programs and Accreditations Manager and/or President in writing.</w:t>
      </w:r>
    </w:p>
    <w:p w:rsidR="00B449F8" w:rsidRPr="00672EBE" w:rsidRDefault="00B449F8">
      <w:pPr>
        <w:jc w:val="both"/>
        <w:rPr>
          <w:rFonts w:ascii="Arial" w:hAnsi="Arial" w:cs="Arial"/>
          <w:szCs w:val="20"/>
        </w:rPr>
      </w:pPr>
    </w:p>
    <w:p w:rsidR="00B449F8" w:rsidRPr="00672EBE" w:rsidRDefault="00B449F8">
      <w:pPr>
        <w:tabs>
          <w:tab w:val="left" w:pos="-1440"/>
        </w:tabs>
        <w:ind w:left="1440" w:hanging="720"/>
        <w:jc w:val="both"/>
        <w:rPr>
          <w:rFonts w:ascii="Arial" w:hAnsi="Arial" w:cs="Arial"/>
          <w:szCs w:val="20"/>
        </w:rPr>
      </w:pPr>
      <w:r w:rsidRPr="00672EBE">
        <w:rPr>
          <w:rFonts w:ascii="Arial" w:hAnsi="Arial" w:cs="Arial"/>
          <w:szCs w:val="20"/>
        </w:rPr>
        <w:fldChar w:fldCharType="begin"/>
      </w:r>
      <w:r w:rsidRPr="00672EBE">
        <w:rPr>
          <w:rFonts w:ascii="Arial" w:hAnsi="Arial" w:cs="Arial"/>
          <w:szCs w:val="20"/>
        </w:rPr>
        <w:instrText>SEQ 9_0 \* Arabic \c</w:instrText>
      </w:r>
      <w:r w:rsidRPr="00672EBE">
        <w:rPr>
          <w:rFonts w:ascii="Arial" w:hAnsi="Arial" w:cs="Arial"/>
          <w:szCs w:val="20"/>
        </w:rPr>
        <w:fldChar w:fldCharType="separate"/>
      </w:r>
      <w:r w:rsidRPr="00672EBE">
        <w:rPr>
          <w:rFonts w:ascii="Arial" w:hAnsi="Arial" w:cs="Arial"/>
          <w:noProof/>
          <w:szCs w:val="20"/>
        </w:rPr>
        <w:t>7</w:t>
      </w:r>
      <w:r w:rsidRPr="00672EBE">
        <w:rPr>
          <w:rFonts w:ascii="Arial" w:hAnsi="Arial" w:cs="Arial"/>
          <w:szCs w:val="20"/>
        </w:rPr>
        <w:fldChar w:fldCharType="end"/>
      </w:r>
      <w:r w:rsidRPr="00672EBE">
        <w:rPr>
          <w:rFonts w:ascii="Arial" w:hAnsi="Arial" w:cs="Arial"/>
          <w:szCs w:val="20"/>
        </w:rPr>
        <w:t>.</w:t>
      </w:r>
      <w:r w:rsidRPr="00672EBE">
        <w:rPr>
          <w:rFonts w:ascii="Arial" w:hAnsi="Arial" w:cs="Arial"/>
          <w:szCs w:val="20"/>
        </w:rPr>
        <w:fldChar w:fldCharType="begin"/>
      </w:r>
      <w:r w:rsidRPr="00672EBE">
        <w:rPr>
          <w:rFonts w:ascii="Arial" w:hAnsi="Arial" w:cs="Arial"/>
          <w:szCs w:val="20"/>
        </w:rPr>
        <w:instrText>SEQ 9_1 \* Arabic \n</w:instrText>
      </w:r>
      <w:r w:rsidRPr="00672EBE">
        <w:rPr>
          <w:rFonts w:ascii="Arial" w:hAnsi="Arial" w:cs="Arial"/>
          <w:szCs w:val="20"/>
        </w:rPr>
        <w:fldChar w:fldCharType="separate"/>
      </w:r>
      <w:r w:rsidRPr="00672EBE">
        <w:rPr>
          <w:rFonts w:ascii="Arial" w:hAnsi="Arial" w:cs="Arial"/>
          <w:noProof/>
          <w:szCs w:val="20"/>
        </w:rPr>
        <w:t>5</w:t>
      </w:r>
      <w:r w:rsidRPr="00672EBE">
        <w:rPr>
          <w:rFonts w:ascii="Arial" w:hAnsi="Arial" w:cs="Arial"/>
          <w:szCs w:val="20"/>
        </w:rPr>
        <w:fldChar w:fldCharType="end"/>
      </w:r>
      <w:r w:rsidRPr="00672EBE">
        <w:rPr>
          <w:rFonts w:ascii="Arial" w:hAnsi="Arial" w:cs="Arial"/>
          <w:szCs w:val="20"/>
        </w:rPr>
        <w:tab/>
        <w:t xml:space="preserve">The Programs and Accreditations Manager may, at his/her discretion, follow up on these steps by scheduling a special surveillance of the </w:t>
      </w:r>
      <w:r w:rsidRPr="00672EBE">
        <w:rPr>
          <w:rFonts w:ascii="Arial" w:hAnsi="Arial" w:cs="Arial"/>
          <w:szCs w:val="20"/>
          <w:lang w:eastAsia="ja-JP"/>
        </w:rPr>
        <w:t xml:space="preserve">certified organizations’ </w:t>
      </w:r>
      <w:r w:rsidRPr="00672EBE">
        <w:rPr>
          <w:rFonts w:ascii="Arial" w:hAnsi="Arial" w:cs="Arial"/>
          <w:szCs w:val="20"/>
        </w:rPr>
        <w:t>facility; inquiring of recipients of the</w:t>
      </w:r>
      <w:r w:rsidRPr="00672EBE">
        <w:rPr>
          <w:rFonts w:ascii="Arial" w:hAnsi="Arial" w:cs="Arial"/>
          <w:szCs w:val="20"/>
          <w:lang w:eastAsia="ja-JP"/>
        </w:rPr>
        <w:t xml:space="preserve"> certified organizations’</w:t>
      </w:r>
      <w:r w:rsidRPr="00672EBE">
        <w:rPr>
          <w:rFonts w:ascii="Arial" w:hAnsi="Arial" w:cs="Arial"/>
          <w:szCs w:val="20"/>
        </w:rPr>
        <w:t xml:space="preserve"> corrective action letters, or other means that may be appropriate.</w:t>
      </w:r>
    </w:p>
    <w:p w:rsidR="00B449F8" w:rsidRPr="00672EBE" w:rsidRDefault="00B449F8">
      <w:pPr>
        <w:jc w:val="both"/>
        <w:rPr>
          <w:rFonts w:ascii="Arial" w:hAnsi="Arial" w:cs="Arial"/>
          <w:szCs w:val="20"/>
        </w:rPr>
      </w:pPr>
    </w:p>
    <w:p w:rsidR="00B449F8" w:rsidRPr="00672EBE" w:rsidRDefault="00B449F8">
      <w:pPr>
        <w:tabs>
          <w:tab w:val="left" w:pos="-1440"/>
        </w:tabs>
        <w:ind w:left="1440" w:hanging="720"/>
        <w:jc w:val="both"/>
        <w:rPr>
          <w:rFonts w:ascii="Arial" w:hAnsi="Arial" w:cs="Arial"/>
          <w:szCs w:val="20"/>
        </w:rPr>
      </w:pPr>
      <w:r w:rsidRPr="00672EBE">
        <w:rPr>
          <w:rFonts w:ascii="Arial" w:hAnsi="Arial" w:cs="Arial"/>
          <w:szCs w:val="20"/>
        </w:rPr>
        <w:fldChar w:fldCharType="begin"/>
      </w:r>
      <w:r w:rsidRPr="00672EBE">
        <w:rPr>
          <w:rFonts w:ascii="Arial" w:hAnsi="Arial" w:cs="Arial"/>
          <w:szCs w:val="20"/>
        </w:rPr>
        <w:instrText>SEQ 9_0 \* Arabic \c</w:instrText>
      </w:r>
      <w:r w:rsidRPr="00672EBE">
        <w:rPr>
          <w:rFonts w:ascii="Arial" w:hAnsi="Arial" w:cs="Arial"/>
          <w:szCs w:val="20"/>
        </w:rPr>
        <w:fldChar w:fldCharType="separate"/>
      </w:r>
      <w:r w:rsidRPr="00672EBE">
        <w:rPr>
          <w:rFonts w:ascii="Arial" w:hAnsi="Arial" w:cs="Arial"/>
          <w:noProof/>
          <w:szCs w:val="20"/>
        </w:rPr>
        <w:t>7</w:t>
      </w:r>
      <w:r w:rsidRPr="00672EBE">
        <w:rPr>
          <w:rFonts w:ascii="Arial" w:hAnsi="Arial" w:cs="Arial"/>
          <w:szCs w:val="20"/>
        </w:rPr>
        <w:fldChar w:fldCharType="end"/>
      </w:r>
      <w:r w:rsidRPr="00672EBE">
        <w:rPr>
          <w:rFonts w:ascii="Arial" w:hAnsi="Arial" w:cs="Arial"/>
          <w:szCs w:val="20"/>
        </w:rPr>
        <w:t>.</w:t>
      </w:r>
      <w:r w:rsidRPr="00672EBE">
        <w:rPr>
          <w:rFonts w:ascii="Arial" w:hAnsi="Arial" w:cs="Arial"/>
          <w:szCs w:val="20"/>
        </w:rPr>
        <w:fldChar w:fldCharType="begin"/>
      </w:r>
      <w:r w:rsidRPr="00672EBE">
        <w:rPr>
          <w:rFonts w:ascii="Arial" w:hAnsi="Arial" w:cs="Arial"/>
          <w:szCs w:val="20"/>
        </w:rPr>
        <w:instrText>SEQ 9_1 \* Arabic \n</w:instrText>
      </w:r>
      <w:r w:rsidRPr="00672EBE">
        <w:rPr>
          <w:rFonts w:ascii="Arial" w:hAnsi="Arial" w:cs="Arial"/>
          <w:szCs w:val="20"/>
        </w:rPr>
        <w:fldChar w:fldCharType="separate"/>
      </w:r>
      <w:r w:rsidRPr="00672EBE">
        <w:rPr>
          <w:rFonts w:ascii="Arial" w:hAnsi="Arial" w:cs="Arial"/>
          <w:noProof/>
          <w:szCs w:val="20"/>
        </w:rPr>
        <w:t>6</w:t>
      </w:r>
      <w:r w:rsidRPr="00672EBE">
        <w:rPr>
          <w:rFonts w:ascii="Arial" w:hAnsi="Arial" w:cs="Arial"/>
          <w:szCs w:val="20"/>
        </w:rPr>
        <w:fldChar w:fldCharType="end"/>
      </w:r>
      <w:r w:rsidRPr="00672EBE">
        <w:rPr>
          <w:rFonts w:ascii="Arial" w:hAnsi="Arial" w:cs="Arial"/>
          <w:szCs w:val="20"/>
        </w:rPr>
        <w:tab/>
        <w:t xml:space="preserve">In any event, the incidence of misuse is followed up at subsequent surveillance audits of the </w:t>
      </w:r>
      <w:r w:rsidRPr="00672EBE">
        <w:rPr>
          <w:rFonts w:ascii="Arial" w:hAnsi="Arial" w:cs="Arial"/>
          <w:szCs w:val="20"/>
          <w:lang w:eastAsia="ja-JP"/>
        </w:rPr>
        <w:t>certified organization</w:t>
      </w:r>
      <w:r w:rsidRPr="00672EBE">
        <w:rPr>
          <w:rFonts w:ascii="Arial" w:hAnsi="Arial" w:cs="Arial"/>
          <w:szCs w:val="20"/>
        </w:rPr>
        <w:t>.</w:t>
      </w:r>
    </w:p>
    <w:p w:rsidR="00B449F8" w:rsidRPr="00672EBE" w:rsidRDefault="00B449F8">
      <w:pPr>
        <w:jc w:val="both"/>
        <w:rPr>
          <w:rFonts w:ascii="Arial" w:hAnsi="Arial" w:cs="Arial"/>
          <w:szCs w:val="20"/>
        </w:rPr>
      </w:pPr>
    </w:p>
    <w:p w:rsidR="00B449F8" w:rsidRPr="00672EBE" w:rsidRDefault="00B449F8">
      <w:pPr>
        <w:tabs>
          <w:tab w:val="left" w:pos="-1440"/>
        </w:tabs>
        <w:ind w:left="720" w:hanging="720"/>
        <w:jc w:val="both"/>
        <w:rPr>
          <w:rFonts w:ascii="Arial" w:hAnsi="Arial" w:cs="Arial"/>
          <w:b/>
          <w:bCs/>
          <w:szCs w:val="20"/>
        </w:rPr>
      </w:pPr>
      <w:r w:rsidRPr="00672EBE">
        <w:rPr>
          <w:rFonts w:ascii="Arial" w:hAnsi="Arial" w:cs="Arial"/>
          <w:b/>
          <w:bCs/>
          <w:szCs w:val="20"/>
        </w:rPr>
        <w:fldChar w:fldCharType="begin"/>
      </w:r>
      <w:r w:rsidRPr="00672EBE">
        <w:rPr>
          <w:rFonts w:ascii="Arial" w:hAnsi="Arial" w:cs="Arial"/>
          <w:b/>
          <w:bCs/>
          <w:szCs w:val="20"/>
        </w:rPr>
        <w:instrText>SEQ 9_0 \* Arabic \n</w:instrText>
      </w:r>
      <w:r w:rsidRPr="00672EBE">
        <w:rPr>
          <w:rFonts w:ascii="Arial" w:hAnsi="Arial" w:cs="Arial"/>
          <w:b/>
          <w:bCs/>
          <w:szCs w:val="20"/>
        </w:rPr>
        <w:fldChar w:fldCharType="separate"/>
      </w:r>
      <w:r w:rsidRPr="00672EBE">
        <w:rPr>
          <w:rFonts w:ascii="Arial" w:hAnsi="Arial" w:cs="Arial"/>
          <w:b/>
          <w:bCs/>
          <w:noProof/>
          <w:szCs w:val="20"/>
        </w:rPr>
        <w:t>8</w:t>
      </w:r>
      <w:r w:rsidRPr="00672EBE">
        <w:rPr>
          <w:rFonts w:ascii="Arial" w:hAnsi="Arial" w:cs="Arial"/>
          <w:b/>
          <w:bCs/>
          <w:szCs w:val="20"/>
        </w:rPr>
        <w:fldChar w:fldCharType="end"/>
      </w:r>
      <w:r w:rsidRPr="00672EBE">
        <w:rPr>
          <w:rFonts w:ascii="Arial" w:hAnsi="Arial" w:cs="Arial"/>
          <w:b/>
          <w:bCs/>
          <w:szCs w:val="20"/>
        </w:rPr>
        <w:t>.0</w:t>
      </w:r>
      <w:r w:rsidRPr="00672EBE">
        <w:rPr>
          <w:rFonts w:ascii="Arial" w:hAnsi="Arial" w:cs="Arial"/>
          <w:b/>
          <w:bCs/>
          <w:szCs w:val="20"/>
        </w:rPr>
        <w:tab/>
        <w:t>Escalation</w:t>
      </w:r>
    </w:p>
    <w:p w:rsidR="00B449F8" w:rsidRPr="00672EBE" w:rsidRDefault="00B449F8">
      <w:pPr>
        <w:jc w:val="both"/>
        <w:rPr>
          <w:rFonts w:ascii="Arial" w:hAnsi="Arial" w:cs="Arial"/>
          <w:szCs w:val="20"/>
        </w:rPr>
      </w:pPr>
    </w:p>
    <w:p w:rsidR="00B449F8" w:rsidRPr="00672EBE" w:rsidRDefault="00B449F8" w:rsidP="0045640F">
      <w:pPr>
        <w:tabs>
          <w:tab w:val="left" w:pos="-1440"/>
        </w:tabs>
        <w:ind w:left="1440" w:hanging="720"/>
        <w:jc w:val="both"/>
        <w:rPr>
          <w:rFonts w:ascii="Arial" w:hAnsi="Arial" w:cs="Arial"/>
          <w:szCs w:val="20"/>
        </w:rPr>
      </w:pPr>
      <w:r w:rsidRPr="00672EBE">
        <w:rPr>
          <w:rFonts w:ascii="Arial" w:hAnsi="Arial" w:cs="Arial"/>
          <w:szCs w:val="20"/>
        </w:rPr>
        <w:fldChar w:fldCharType="begin"/>
      </w:r>
      <w:r w:rsidRPr="00672EBE">
        <w:rPr>
          <w:rFonts w:ascii="Arial" w:hAnsi="Arial" w:cs="Arial"/>
          <w:szCs w:val="20"/>
        </w:rPr>
        <w:instrText>SEQ 9_0 \* Arabic \c</w:instrText>
      </w:r>
      <w:r w:rsidRPr="00672EBE">
        <w:rPr>
          <w:rFonts w:ascii="Arial" w:hAnsi="Arial" w:cs="Arial"/>
          <w:szCs w:val="20"/>
        </w:rPr>
        <w:fldChar w:fldCharType="separate"/>
      </w:r>
      <w:r w:rsidRPr="00672EBE">
        <w:rPr>
          <w:rFonts w:ascii="Arial" w:hAnsi="Arial" w:cs="Arial"/>
          <w:noProof/>
          <w:szCs w:val="20"/>
        </w:rPr>
        <w:t>8</w:t>
      </w:r>
      <w:r w:rsidRPr="00672EBE">
        <w:rPr>
          <w:rFonts w:ascii="Arial" w:hAnsi="Arial" w:cs="Arial"/>
          <w:szCs w:val="20"/>
        </w:rPr>
        <w:fldChar w:fldCharType="end"/>
      </w:r>
      <w:r w:rsidRPr="00672EBE">
        <w:rPr>
          <w:rFonts w:ascii="Arial" w:hAnsi="Arial" w:cs="Arial"/>
          <w:szCs w:val="20"/>
        </w:rPr>
        <w:t>.</w:t>
      </w:r>
      <w:r w:rsidRPr="00672EBE">
        <w:rPr>
          <w:rFonts w:ascii="Arial" w:hAnsi="Arial" w:cs="Arial"/>
          <w:szCs w:val="20"/>
        </w:rPr>
        <w:fldChar w:fldCharType="begin"/>
      </w:r>
      <w:r w:rsidRPr="00672EBE">
        <w:rPr>
          <w:rFonts w:ascii="Arial" w:hAnsi="Arial" w:cs="Arial"/>
          <w:szCs w:val="20"/>
        </w:rPr>
        <w:instrText>SEQ 9_1 \* Arabic \r 1</w:instrText>
      </w:r>
      <w:r w:rsidRPr="00672EBE">
        <w:rPr>
          <w:rFonts w:ascii="Arial" w:hAnsi="Arial" w:cs="Arial"/>
          <w:szCs w:val="20"/>
        </w:rPr>
        <w:fldChar w:fldCharType="separate"/>
      </w:r>
      <w:r w:rsidRPr="00672EBE">
        <w:rPr>
          <w:rFonts w:ascii="Arial" w:hAnsi="Arial" w:cs="Arial"/>
          <w:noProof/>
          <w:szCs w:val="20"/>
        </w:rPr>
        <w:t>1</w:t>
      </w:r>
      <w:r w:rsidRPr="00672EBE">
        <w:rPr>
          <w:rFonts w:ascii="Arial" w:hAnsi="Arial" w:cs="Arial"/>
          <w:szCs w:val="20"/>
        </w:rPr>
        <w:fldChar w:fldCharType="end"/>
      </w:r>
      <w:r w:rsidRPr="00672EBE">
        <w:rPr>
          <w:rFonts w:ascii="Arial" w:hAnsi="Arial" w:cs="Arial"/>
          <w:szCs w:val="20"/>
        </w:rPr>
        <w:tab/>
      </w:r>
      <w:r w:rsidRPr="00672EBE">
        <w:rPr>
          <w:rFonts w:ascii="Arial" w:hAnsi="Arial" w:cs="Arial"/>
          <w:szCs w:val="20"/>
          <w:lang w:eastAsia="ja-JP"/>
        </w:rPr>
        <w:t>Certified organizations</w:t>
      </w:r>
      <w:r w:rsidRPr="00672EBE">
        <w:rPr>
          <w:rFonts w:ascii="Arial" w:hAnsi="Arial" w:cs="Arial"/>
          <w:szCs w:val="20"/>
        </w:rPr>
        <w:t xml:space="preserve"> who refuse to discontinue improper use of the PJR logo, standard licensing body logosor accreditation body symbols</w:t>
      </w:r>
      <w:r w:rsidRPr="00672EBE">
        <w:rPr>
          <w:rFonts w:ascii="Arial" w:hAnsi="Arial" w:cs="Arial"/>
          <w:szCs w:val="20"/>
          <w:lang w:eastAsia="ja-JP"/>
        </w:rPr>
        <w:t xml:space="preserve"> or improper publicizing of certification</w:t>
      </w:r>
      <w:r w:rsidRPr="00672EBE">
        <w:rPr>
          <w:rFonts w:ascii="Arial" w:hAnsi="Arial" w:cs="Arial"/>
          <w:szCs w:val="20"/>
        </w:rPr>
        <w:t xml:space="preserve">; who persist in violation of PJR's Regulations </w:t>
      </w:r>
      <w:r w:rsidRPr="00672EBE">
        <w:rPr>
          <w:rFonts w:ascii="Arial" w:hAnsi="Arial" w:cs="Arial"/>
          <w:szCs w:val="20"/>
          <w:lang w:eastAsia="ja-JP"/>
        </w:rPr>
        <w:t>regarding publicizing of certification</w:t>
      </w:r>
      <w:r w:rsidRPr="00672EBE">
        <w:rPr>
          <w:rFonts w:ascii="Arial" w:hAnsi="Arial" w:cs="Arial"/>
          <w:szCs w:val="20"/>
        </w:rPr>
        <w:t xml:space="preserve">; who misuse the logos and/or symbols repeatedly in different ways, and/or who fail to promptly and affirmatively implement corrective actions as instructed, are subject to having their </w:t>
      </w:r>
      <w:r w:rsidRPr="00672EBE">
        <w:rPr>
          <w:rFonts w:ascii="Arial" w:hAnsi="Arial" w:cs="Arial"/>
          <w:szCs w:val="20"/>
          <w:lang w:eastAsia="ja-JP"/>
        </w:rPr>
        <w:t xml:space="preserve">certification </w:t>
      </w:r>
      <w:r w:rsidRPr="00672EBE">
        <w:rPr>
          <w:rFonts w:ascii="Arial" w:hAnsi="Arial" w:cs="Arial"/>
          <w:szCs w:val="20"/>
        </w:rPr>
        <w:t>suspended or withdrawn.</w:t>
      </w:r>
    </w:p>
    <w:p w:rsidR="00B449F8" w:rsidRPr="00672EBE" w:rsidRDefault="00B449F8">
      <w:pPr>
        <w:tabs>
          <w:tab w:val="left" w:pos="-1440"/>
        </w:tabs>
        <w:jc w:val="both"/>
        <w:rPr>
          <w:rFonts w:ascii="Arial" w:hAnsi="Arial" w:cs="Arial"/>
          <w:szCs w:val="20"/>
        </w:rPr>
      </w:pPr>
      <w:r w:rsidRPr="00672EBE">
        <w:rPr>
          <w:rFonts w:ascii="Arial" w:hAnsi="Arial" w:cs="Arial"/>
          <w:szCs w:val="20"/>
        </w:rPr>
        <w:tab/>
      </w:r>
    </w:p>
    <w:p w:rsidR="00B449F8" w:rsidRPr="00672EBE" w:rsidRDefault="00B449F8">
      <w:pPr>
        <w:pStyle w:val="Heading7"/>
        <w:rPr>
          <w:rFonts w:ascii="Arial" w:hAnsi="Arial" w:cs="Arial"/>
          <w:color w:val="000000"/>
        </w:rPr>
      </w:pPr>
      <w:r w:rsidRPr="00672EBE">
        <w:rPr>
          <w:rFonts w:ascii="Arial" w:hAnsi="Arial" w:cs="Arial"/>
          <w:color w:val="000000"/>
          <w:lang w:eastAsia="ja-JP"/>
        </w:rPr>
        <w:t>9</w:t>
      </w:r>
      <w:r w:rsidRPr="00672EBE">
        <w:rPr>
          <w:rFonts w:ascii="Arial" w:hAnsi="Arial" w:cs="Arial"/>
          <w:color w:val="000000"/>
        </w:rPr>
        <w:t>.0</w:t>
      </w:r>
      <w:r w:rsidRPr="00672EBE">
        <w:rPr>
          <w:rFonts w:ascii="Arial" w:hAnsi="Arial" w:cs="Arial"/>
          <w:color w:val="000000"/>
        </w:rPr>
        <w:tab/>
        <w:t xml:space="preserve"> Other Provisions</w:t>
      </w:r>
    </w:p>
    <w:p w:rsidR="00B449F8" w:rsidRPr="00672EBE" w:rsidRDefault="00B449F8">
      <w:pPr>
        <w:rPr>
          <w:rFonts w:ascii="Arial" w:hAnsi="Arial" w:cs="Arial"/>
          <w:color w:val="000000"/>
        </w:rPr>
      </w:pPr>
    </w:p>
    <w:p w:rsidR="00B449F8" w:rsidRPr="00672EBE" w:rsidRDefault="00B449F8">
      <w:pPr>
        <w:ind w:left="1440" w:hanging="720"/>
        <w:jc w:val="both"/>
        <w:rPr>
          <w:rFonts w:ascii="Arial" w:hAnsi="Arial" w:cs="Arial"/>
          <w:color w:val="000000"/>
        </w:rPr>
      </w:pPr>
      <w:r w:rsidRPr="00672EBE">
        <w:rPr>
          <w:rFonts w:ascii="Arial" w:hAnsi="Arial" w:cs="Arial"/>
          <w:color w:val="000000"/>
          <w:lang w:eastAsia="ja-JP"/>
        </w:rPr>
        <w:t>9</w:t>
      </w:r>
      <w:r w:rsidRPr="00672EBE">
        <w:rPr>
          <w:rFonts w:ascii="Arial" w:hAnsi="Arial" w:cs="Arial"/>
          <w:color w:val="000000"/>
        </w:rPr>
        <w:t>.1</w:t>
      </w:r>
      <w:r w:rsidRPr="00672EBE">
        <w:rPr>
          <w:rFonts w:ascii="Arial" w:hAnsi="Arial" w:cs="Arial"/>
          <w:color w:val="000000"/>
        </w:rPr>
        <w:tab/>
        <w:t xml:space="preserve">Upon successful </w:t>
      </w:r>
      <w:r w:rsidRPr="00672EBE">
        <w:rPr>
          <w:rFonts w:ascii="Arial" w:hAnsi="Arial" w:cs="Arial"/>
          <w:color w:val="000000"/>
          <w:lang w:eastAsia="ja-JP"/>
        </w:rPr>
        <w:t>certification, c</w:t>
      </w:r>
      <w:r w:rsidRPr="00672EBE">
        <w:rPr>
          <w:rFonts w:ascii="Arial" w:hAnsi="Arial" w:cs="Arial"/>
          <w:color w:val="000000"/>
        </w:rPr>
        <w:t>ertified organizations will be issued a “Certificate of Registration” that will clearly reference the specific scope of certification.</w:t>
      </w:r>
    </w:p>
    <w:p w:rsidR="00B449F8" w:rsidRPr="00672EBE" w:rsidRDefault="00B449F8">
      <w:pPr>
        <w:ind w:left="1440" w:hanging="720"/>
        <w:jc w:val="both"/>
        <w:rPr>
          <w:rFonts w:ascii="Arial" w:hAnsi="Arial" w:cs="Arial"/>
          <w:color w:val="000000"/>
        </w:rPr>
      </w:pPr>
    </w:p>
    <w:p w:rsidR="00B449F8" w:rsidRPr="00672EBE" w:rsidRDefault="00B449F8" w:rsidP="00016F66">
      <w:pPr>
        <w:tabs>
          <w:tab w:val="left" w:pos="720"/>
          <w:tab w:val="left" w:pos="1440"/>
        </w:tabs>
        <w:ind w:left="1440" w:hanging="720"/>
        <w:jc w:val="both"/>
        <w:rPr>
          <w:rFonts w:ascii="Helvetica" w:hAnsi="Helvetica" w:cs="Arial"/>
          <w:color w:val="292929"/>
          <w:szCs w:val="20"/>
        </w:rPr>
      </w:pPr>
      <w:r w:rsidRPr="00672EBE">
        <w:rPr>
          <w:rFonts w:ascii="Arial" w:hAnsi="Arial" w:cs="Arial"/>
          <w:color w:val="000000"/>
        </w:rPr>
        <w:t>9.2</w:t>
      </w:r>
      <w:r w:rsidRPr="00672EBE">
        <w:rPr>
          <w:rFonts w:ascii="Arial" w:hAnsi="Arial" w:cs="Arial"/>
          <w:color w:val="000000"/>
        </w:rPr>
        <w:tab/>
        <w:t xml:space="preserve">Prior to use of the e-Stewards® mark, the certified organization shall </w:t>
      </w:r>
      <w:r w:rsidRPr="00672EBE">
        <w:rPr>
          <w:rFonts w:ascii="Helvetica" w:hAnsi="Helvetica" w:cs="Arial"/>
          <w:color w:val="292929"/>
          <w:szCs w:val="20"/>
        </w:rPr>
        <w:t>execute BAN’s Marketing and Licensing agreement and pay all associated fees.</w:t>
      </w:r>
    </w:p>
    <w:p w:rsidR="00B449F8" w:rsidRPr="00672EBE" w:rsidRDefault="00B449F8" w:rsidP="00016F66">
      <w:pPr>
        <w:tabs>
          <w:tab w:val="left" w:pos="720"/>
          <w:tab w:val="left" w:pos="1440"/>
        </w:tabs>
        <w:ind w:left="1440" w:hanging="720"/>
        <w:jc w:val="both"/>
        <w:rPr>
          <w:rFonts w:ascii="Helvetica" w:hAnsi="Helvetica" w:cs="Arial"/>
          <w:color w:val="292929"/>
          <w:szCs w:val="20"/>
        </w:rPr>
      </w:pPr>
    </w:p>
    <w:p w:rsidR="00B449F8" w:rsidRPr="00672EBE" w:rsidRDefault="00B449F8" w:rsidP="00E61046">
      <w:pPr>
        <w:tabs>
          <w:tab w:val="left" w:pos="720"/>
          <w:tab w:val="left" w:pos="1440"/>
        </w:tabs>
        <w:ind w:left="1440" w:hanging="720"/>
        <w:jc w:val="both"/>
        <w:rPr>
          <w:rFonts w:ascii="Helvetica" w:hAnsi="Helvetica" w:cs="Arial"/>
          <w:color w:val="292929"/>
          <w:szCs w:val="20"/>
        </w:rPr>
      </w:pPr>
      <w:r w:rsidRPr="00672EBE">
        <w:rPr>
          <w:rFonts w:ascii="Arial" w:hAnsi="Arial" w:cs="Arial"/>
          <w:color w:val="000000"/>
        </w:rPr>
        <w:t>9.3</w:t>
      </w:r>
      <w:r w:rsidRPr="00672EBE">
        <w:rPr>
          <w:rFonts w:ascii="Arial" w:hAnsi="Arial" w:cs="Arial"/>
          <w:color w:val="000000"/>
        </w:rPr>
        <w:tab/>
        <w:t xml:space="preserve">Prior to use of the R2 logo, the certified organization shall </w:t>
      </w:r>
      <w:r w:rsidRPr="00672EBE">
        <w:rPr>
          <w:rFonts w:ascii="Helvetica" w:hAnsi="Helvetica" w:cs="Arial"/>
          <w:color w:val="292929"/>
          <w:szCs w:val="20"/>
        </w:rPr>
        <w:t>execute SERI’s Licensing agreement and pay all associated fees.</w:t>
      </w:r>
    </w:p>
    <w:p w:rsidR="00B449F8" w:rsidRPr="00672EBE" w:rsidRDefault="00B449F8">
      <w:pPr>
        <w:ind w:left="1440" w:hanging="720"/>
        <w:jc w:val="both"/>
        <w:rPr>
          <w:rFonts w:ascii="Arial" w:hAnsi="Arial" w:cs="Arial"/>
        </w:rPr>
      </w:pPr>
    </w:p>
    <w:p w:rsidR="00B449F8" w:rsidRPr="00672EBE" w:rsidRDefault="00B449F8">
      <w:pPr>
        <w:rPr>
          <w:rFonts w:ascii="Arial" w:hAnsi="Arial" w:cs="Arial"/>
          <w:color w:val="000000"/>
          <w:szCs w:val="20"/>
        </w:rPr>
      </w:pPr>
    </w:p>
    <w:p w:rsidR="00B449F8" w:rsidRPr="00672EBE" w:rsidRDefault="00B449F8">
      <w:pPr>
        <w:numPr>
          <w:ilvl w:val="0"/>
          <w:numId w:val="11"/>
        </w:numPr>
        <w:rPr>
          <w:rFonts w:ascii="Arial" w:hAnsi="Arial" w:cs="Arial"/>
          <w:b/>
          <w:bCs/>
          <w:color w:val="000000"/>
          <w:szCs w:val="20"/>
        </w:rPr>
      </w:pPr>
      <w:r w:rsidRPr="00672EBE">
        <w:rPr>
          <w:rFonts w:ascii="Arial" w:hAnsi="Arial" w:cs="Arial"/>
          <w:b/>
          <w:bCs/>
          <w:color w:val="000000"/>
          <w:szCs w:val="20"/>
        </w:rPr>
        <w:t xml:space="preserve">Accredited Scopes </w:t>
      </w:r>
    </w:p>
    <w:p w:rsidR="00B449F8" w:rsidRPr="00672EBE" w:rsidRDefault="00B449F8">
      <w:pPr>
        <w:ind w:left="720"/>
        <w:rPr>
          <w:rFonts w:ascii="Arial" w:hAnsi="Arial" w:cs="Arial"/>
          <w:szCs w:val="20"/>
        </w:rPr>
      </w:pPr>
    </w:p>
    <w:p w:rsidR="00B449F8" w:rsidRPr="00672EBE" w:rsidRDefault="00B449F8">
      <w:pPr>
        <w:ind w:left="720"/>
        <w:rPr>
          <w:rFonts w:ascii="Arial" w:hAnsi="Arial" w:cs="Arial"/>
          <w:szCs w:val="20"/>
          <w:lang w:eastAsia="ja-JP"/>
        </w:rPr>
      </w:pPr>
      <w:r w:rsidRPr="00672EBE">
        <w:rPr>
          <w:rFonts w:ascii="Arial" w:hAnsi="Arial" w:cs="Arial"/>
          <w:szCs w:val="20"/>
        </w:rPr>
        <w:t xml:space="preserve">PJR will not issue a certificate in any scope area for which it has not received accreditation. </w:t>
      </w:r>
    </w:p>
    <w:p w:rsidR="00B449F8" w:rsidRPr="00672EBE" w:rsidRDefault="00B449F8">
      <w:pPr>
        <w:ind w:left="720"/>
        <w:rPr>
          <w:rFonts w:ascii="Arial" w:hAnsi="Arial" w:cs="Arial"/>
          <w:szCs w:val="20"/>
          <w:lang w:eastAsia="ja-JP"/>
        </w:rPr>
      </w:pPr>
    </w:p>
    <w:p w:rsidR="00B449F8" w:rsidRPr="00672EBE" w:rsidRDefault="00B449F8">
      <w:pPr>
        <w:spacing w:line="360" w:lineRule="auto"/>
        <w:rPr>
          <w:rFonts w:ascii="Arial" w:hAnsi="Arial" w:cs="Arial"/>
          <w:b/>
          <w:bCs/>
          <w:color w:val="000000"/>
          <w:szCs w:val="20"/>
          <w:lang w:eastAsia="ja-JP"/>
        </w:rPr>
      </w:pPr>
      <w:r w:rsidRPr="00672EBE">
        <w:rPr>
          <w:rFonts w:ascii="Arial" w:hAnsi="Arial" w:cs="Arial"/>
          <w:b/>
          <w:bCs/>
          <w:color w:val="000000"/>
          <w:szCs w:val="20"/>
        </w:rPr>
        <w:br w:type="page"/>
      </w:r>
      <w:r w:rsidRPr="00672EBE">
        <w:rPr>
          <w:rFonts w:ascii="Arial" w:hAnsi="Arial" w:cs="Arial"/>
          <w:b/>
          <w:bCs/>
          <w:sz w:val="32"/>
          <w:szCs w:val="20"/>
        </w:rPr>
        <w:t>11.0</w:t>
      </w:r>
      <w:r w:rsidRPr="00672EBE">
        <w:rPr>
          <w:rFonts w:ascii="Arial" w:hAnsi="Arial" w:cs="Arial"/>
          <w:b/>
          <w:bCs/>
          <w:sz w:val="32"/>
          <w:szCs w:val="20"/>
        </w:rPr>
        <w:tab/>
        <w:t>Appendix</w:t>
      </w:r>
      <w:r w:rsidRPr="00672EBE">
        <w:rPr>
          <w:rFonts w:ascii="Arial" w:hAnsi="Arial" w:cs="Arial"/>
          <w:b/>
          <w:bCs/>
          <w:sz w:val="32"/>
          <w:szCs w:val="20"/>
          <w:lang w:eastAsia="ja-JP"/>
        </w:rPr>
        <w:t xml:space="preserve"> A</w:t>
      </w:r>
      <w:r w:rsidRPr="00672EBE">
        <w:rPr>
          <w:rFonts w:ascii="Arial" w:hAnsi="Arial" w:cs="Arial"/>
          <w:b/>
          <w:bCs/>
          <w:sz w:val="32"/>
          <w:szCs w:val="20"/>
          <w:lang w:eastAsia="ja-JP"/>
        </w:rPr>
        <w:br/>
      </w:r>
      <w:r w:rsidRPr="00672EBE">
        <w:rPr>
          <w:rFonts w:ascii="Arial" w:hAnsi="Arial" w:cs="Arial"/>
          <w:b/>
          <w:bCs/>
          <w:color w:val="000000"/>
          <w:szCs w:val="20"/>
          <w:lang w:eastAsia="ja-JP"/>
        </w:rPr>
        <w:tab/>
      </w:r>
      <w:r w:rsidRPr="00672EBE">
        <w:rPr>
          <w:rFonts w:ascii="Arial" w:hAnsi="Arial" w:cs="Arial"/>
          <w:b/>
          <w:bCs/>
          <w:color w:val="000000"/>
          <w:szCs w:val="20"/>
          <w:lang w:eastAsia="ja-JP"/>
        </w:rPr>
        <w:tab/>
      </w:r>
      <w:r w:rsidRPr="00672EBE">
        <w:rPr>
          <w:rFonts w:ascii="Arial" w:hAnsi="Arial" w:cs="Arial"/>
          <w:b/>
          <w:bCs/>
          <w:sz w:val="24"/>
          <w:szCs w:val="20"/>
        </w:rPr>
        <w:t>Guidelines for Publicizing Your Certification</w:t>
      </w:r>
    </w:p>
    <w:p w:rsidR="00B449F8" w:rsidRPr="00672EBE" w:rsidRDefault="00B449F8">
      <w:pPr>
        <w:rPr>
          <w:rFonts w:ascii="Arial" w:hAnsi="Arial" w:cs="Arial"/>
          <w:b/>
          <w:bCs/>
          <w:szCs w:val="20"/>
        </w:rPr>
      </w:pPr>
    </w:p>
    <w:p w:rsidR="00B449F8" w:rsidRPr="00672EBE" w:rsidRDefault="00B449F8">
      <w:pPr>
        <w:numPr>
          <w:ilvl w:val="0"/>
          <w:numId w:val="6"/>
        </w:numPr>
        <w:rPr>
          <w:rFonts w:ascii="Arial" w:hAnsi="Arial" w:cs="Arial"/>
          <w:szCs w:val="20"/>
        </w:rPr>
      </w:pPr>
      <w:r w:rsidRPr="00672EBE">
        <w:rPr>
          <w:rFonts w:ascii="Arial" w:hAnsi="Arial" w:cs="Arial"/>
          <w:szCs w:val="20"/>
        </w:rPr>
        <w:t>Don’t use ISO’s logo.</w:t>
      </w:r>
    </w:p>
    <w:p w:rsidR="00B449F8" w:rsidRPr="00672EBE" w:rsidRDefault="00B449F8">
      <w:pPr>
        <w:ind w:left="1080"/>
        <w:rPr>
          <w:rFonts w:ascii="Arial" w:hAnsi="Arial" w:cs="Arial"/>
          <w:sz w:val="8"/>
          <w:szCs w:val="8"/>
        </w:rPr>
      </w:pPr>
    </w:p>
    <w:p w:rsidR="00B449F8" w:rsidRPr="00672EBE" w:rsidRDefault="00B449F8">
      <w:pPr>
        <w:numPr>
          <w:ilvl w:val="0"/>
          <w:numId w:val="6"/>
        </w:numPr>
        <w:rPr>
          <w:rFonts w:ascii="Arial" w:hAnsi="Arial" w:cs="Arial"/>
          <w:szCs w:val="20"/>
        </w:rPr>
      </w:pPr>
      <w:r w:rsidRPr="00672EBE">
        <w:rPr>
          <w:rFonts w:ascii="Arial" w:hAnsi="Arial" w:cs="Arial"/>
          <w:szCs w:val="20"/>
        </w:rPr>
        <w:t>Don’t adapt or modify ISO’s logo for your use.</w:t>
      </w:r>
    </w:p>
    <w:p w:rsidR="00B449F8" w:rsidRPr="00672EBE" w:rsidRDefault="00B449F8">
      <w:pPr>
        <w:numPr>
          <w:ilvl w:val="0"/>
          <w:numId w:val="6"/>
        </w:numPr>
        <w:rPr>
          <w:rFonts w:ascii="Arial" w:hAnsi="Arial" w:cs="Arial"/>
          <w:szCs w:val="20"/>
        </w:rPr>
      </w:pPr>
      <w:r w:rsidRPr="00672EBE">
        <w:rPr>
          <w:rFonts w:ascii="Arial" w:hAnsi="Arial" w:cs="Arial"/>
          <w:szCs w:val="20"/>
          <w:lang w:eastAsia="ja-JP"/>
        </w:rPr>
        <w:t>Don’t excerpt from audit reports provided by PJR for publicizing of certification.</w:t>
      </w:r>
    </w:p>
    <w:p w:rsidR="00B449F8" w:rsidRPr="00672EBE" w:rsidRDefault="00B449F8">
      <w:pPr>
        <w:ind w:left="1080"/>
        <w:rPr>
          <w:rFonts w:ascii="Arial" w:hAnsi="Arial" w:cs="Arial"/>
          <w:sz w:val="8"/>
          <w:szCs w:val="8"/>
        </w:rPr>
      </w:pPr>
    </w:p>
    <w:p w:rsidR="00B449F8" w:rsidRPr="00672EBE" w:rsidRDefault="00B449F8">
      <w:pPr>
        <w:numPr>
          <w:ilvl w:val="0"/>
          <w:numId w:val="6"/>
        </w:numPr>
        <w:rPr>
          <w:rFonts w:ascii="Arial" w:hAnsi="Arial" w:cs="Arial"/>
          <w:szCs w:val="20"/>
        </w:rPr>
      </w:pPr>
      <w:r w:rsidRPr="00672EBE">
        <w:rPr>
          <w:rFonts w:ascii="Arial" w:hAnsi="Arial" w:cs="Arial"/>
          <w:szCs w:val="20"/>
        </w:rPr>
        <w:t>If you want to use a logo or wish to publicize your success, ask PJR for permission to use its logo, or guidance on publicity.</w:t>
      </w:r>
    </w:p>
    <w:p w:rsidR="00B449F8" w:rsidRPr="00672EBE" w:rsidRDefault="00B449F8">
      <w:pPr>
        <w:rPr>
          <w:rFonts w:ascii="Arial" w:hAnsi="Arial" w:cs="Arial"/>
          <w:sz w:val="8"/>
          <w:szCs w:val="8"/>
        </w:rPr>
      </w:pPr>
    </w:p>
    <w:p w:rsidR="00B449F8" w:rsidRPr="00672EBE" w:rsidRDefault="00B449F8">
      <w:pPr>
        <w:rPr>
          <w:rFonts w:ascii="Arial" w:hAnsi="Arial" w:cs="Arial"/>
          <w:sz w:val="8"/>
          <w:szCs w:val="8"/>
        </w:rPr>
      </w:pPr>
    </w:p>
    <w:p w:rsidR="00B449F8" w:rsidRPr="00672EBE" w:rsidRDefault="00B449F8">
      <w:pPr>
        <w:ind w:left="1080"/>
        <w:rPr>
          <w:rFonts w:ascii="Arial" w:hAnsi="Arial" w:cs="Arial"/>
          <w:sz w:val="8"/>
          <w:szCs w:val="8"/>
        </w:rPr>
      </w:pPr>
    </w:p>
    <w:p w:rsidR="00B449F8" w:rsidRPr="00672EBE" w:rsidRDefault="00B449F8">
      <w:pPr>
        <w:numPr>
          <w:ilvl w:val="0"/>
          <w:numId w:val="6"/>
        </w:numPr>
        <w:rPr>
          <w:rFonts w:ascii="Arial" w:hAnsi="Arial" w:cs="Arial"/>
          <w:szCs w:val="20"/>
        </w:rPr>
      </w:pPr>
      <w:r w:rsidRPr="00672EBE">
        <w:rPr>
          <w:rFonts w:ascii="Arial" w:hAnsi="Arial" w:cs="Arial"/>
          <w:szCs w:val="20"/>
        </w:rPr>
        <w:t>In the ISO 9001or ISO 14001contexts, “certified” (and “certification”) and “registered” (and “registration”) are equivalent in meaning and you can use either term.</w:t>
      </w:r>
    </w:p>
    <w:p w:rsidR="00B449F8" w:rsidRPr="00672EBE" w:rsidRDefault="00B449F8">
      <w:pPr>
        <w:rPr>
          <w:rFonts w:ascii="Arial" w:hAnsi="Arial" w:cs="Arial"/>
          <w:sz w:val="8"/>
          <w:szCs w:val="8"/>
        </w:rPr>
      </w:pPr>
    </w:p>
    <w:p w:rsidR="00B449F8" w:rsidRPr="00672EBE" w:rsidRDefault="00B449F8">
      <w:pPr>
        <w:numPr>
          <w:ilvl w:val="0"/>
          <w:numId w:val="6"/>
        </w:numPr>
        <w:rPr>
          <w:rFonts w:ascii="Arial" w:hAnsi="Arial" w:cs="Arial"/>
          <w:color w:val="000000"/>
          <w:szCs w:val="20"/>
        </w:rPr>
      </w:pPr>
      <w:r w:rsidRPr="00672EBE">
        <w:rPr>
          <w:rFonts w:ascii="Arial" w:hAnsi="Arial" w:cs="Arial"/>
          <w:szCs w:val="20"/>
        </w:rPr>
        <w:t>Don’t say your organization has been “accredited”.</w:t>
      </w:r>
      <w:r w:rsidRPr="00672EBE">
        <w:rPr>
          <w:rFonts w:ascii="Arial" w:hAnsi="Arial" w:cs="Arial"/>
          <w:color w:val="000000"/>
          <w:szCs w:val="20"/>
        </w:rPr>
        <w:t xml:space="preserve">PJR is “accredited” – our clients are “certified” or “registered”. For example, the word “accredited” appears on the ANAB symbol depicting that the </w:t>
      </w:r>
      <w:r w:rsidRPr="00672EBE">
        <w:rPr>
          <w:rFonts w:ascii="Arial" w:hAnsi="Arial" w:cs="Arial"/>
          <w:color w:val="000000"/>
          <w:szCs w:val="20"/>
          <w:lang w:eastAsia="ja-JP"/>
        </w:rPr>
        <w:t>certification body</w:t>
      </w:r>
      <w:r w:rsidRPr="00672EBE">
        <w:rPr>
          <w:rFonts w:ascii="Arial" w:hAnsi="Arial" w:cs="Arial"/>
          <w:color w:val="000000"/>
          <w:szCs w:val="20"/>
        </w:rPr>
        <w:t xml:space="preserve"> (PJR) issuing the certificate of registration is accredited by ANAB to do so within that particular scope of operation.</w:t>
      </w:r>
    </w:p>
    <w:p w:rsidR="00B449F8" w:rsidRPr="00672EBE" w:rsidRDefault="00B449F8">
      <w:pPr>
        <w:rPr>
          <w:rFonts w:ascii="Arial" w:hAnsi="Arial" w:cs="Arial"/>
          <w:sz w:val="8"/>
          <w:szCs w:val="8"/>
        </w:rPr>
      </w:pPr>
    </w:p>
    <w:p w:rsidR="00B449F8" w:rsidRPr="00672EBE" w:rsidRDefault="00B449F8">
      <w:pPr>
        <w:numPr>
          <w:ilvl w:val="0"/>
          <w:numId w:val="6"/>
        </w:numPr>
        <w:rPr>
          <w:rFonts w:ascii="Arial" w:hAnsi="Arial" w:cs="Arial"/>
          <w:szCs w:val="20"/>
        </w:rPr>
      </w:pPr>
      <w:r w:rsidRPr="00672EBE">
        <w:rPr>
          <w:rFonts w:ascii="Arial" w:hAnsi="Arial" w:cs="Arial"/>
          <w:szCs w:val="20"/>
        </w:rPr>
        <w:t>Don’t use “ISO certified”, or “ISO certification”.</w:t>
      </w:r>
    </w:p>
    <w:p w:rsidR="00B449F8" w:rsidRPr="00672EBE" w:rsidRDefault="00B449F8">
      <w:pPr>
        <w:pStyle w:val="Header"/>
        <w:tabs>
          <w:tab w:val="clear" w:pos="4320"/>
          <w:tab w:val="clear" w:pos="8640"/>
        </w:tabs>
        <w:rPr>
          <w:rFonts w:ascii="Arial" w:hAnsi="Arial" w:cs="Arial"/>
          <w:sz w:val="8"/>
          <w:szCs w:val="8"/>
        </w:rPr>
      </w:pPr>
    </w:p>
    <w:p w:rsidR="00B449F8" w:rsidRPr="00672EBE" w:rsidRDefault="00B449F8">
      <w:pPr>
        <w:numPr>
          <w:ilvl w:val="0"/>
          <w:numId w:val="6"/>
        </w:numPr>
        <w:rPr>
          <w:rFonts w:ascii="Arial" w:hAnsi="Arial" w:cs="Arial"/>
          <w:szCs w:val="20"/>
        </w:rPr>
      </w:pPr>
      <w:r w:rsidRPr="00672EBE">
        <w:rPr>
          <w:rFonts w:ascii="Arial" w:hAnsi="Arial" w:cs="Arial"/>
          <w:szCs w:val="20"/>
        </w:rPr>
        <w:t>Use instead “ISO 9001certified”, “ISO 9001certification”</w:t>
      </w:r>
      <w:r w:rsidRPr="00672EBE">
        <w:rPr>
          <w:rFonts w:ascii="Arial" w:hAnsi="Arial" w:cs="Arial"/>
          <w:color w:val="000000"/>
          <w:szCs w:val="20"/>
        </w:rPr>
        <w:t>, or “</w:t>
      </w:r>
      <w:r w:rsidRPr="00672EBE">
        <w:rPr>
          <w:rFonts w:ascii="Arial" w:hAnsi="Arial" w:cs="Arial"/>
          <w:szCs w:val="20"/>
        </w:rPr>
        <w:t xml:space="preserve">ISO 14001 certified”, or “ISO 14001certification”. PJR would prefer that the revision year of the standard is included. If you choose not to do so, this is acceptable. If you include the revision year, it must be updated as appropriate. </w:t>
      </w:r>
    </w:p>
    <w:p w:rsidR="00B449F8" w:rsidRPr="00672EBE" w:rsidRDefault="00B449F8">
      <w:pPr>
        <w:rPr>
          <w:rFonts w:ascii="Arial" w:hAnsi="Arial" w:cs="Arial"/>
          <w:sz w:val="8"/>
          <w:szCs w:val="8"/>
        </w:rPr>
      </w:pPr>
    </w:p>
    <w:p w:rsidR="00B449F8" w:rsidRPr="00672EBE" w:rsidRDefault="00B449F8">
      <w:pPr>
        <w:numPr>
          <w:ilvl w:val="0"/>
          <w:numId w:val="6"/>
        </w:numPr>
        <w:rPr>
          <w:rFonts w:ascii="Arial" w:hAnsi="Arial" w:cs="Arial"/>
          <w:szCs w:val="20"/>
        </w:rPr>
      </w:pPr>
      <w:r w:rsidRPr="00672EBE">
        <w:rPr>
          <w:rFonts w:ascii="Arial" w:hAnsi="Arial" w:cs="Arial"/>
          <w:szCs w:val="20"/>
        </w:rPr>
        <w:t>Don’t display PJR logo or any applicable accreditation body symbols on products, product labels, or product packaging, or in any way that may be interpreted as denoting product conformity.</w:t>
      </w:r>
      <w:r w:rsidRPr="00672EBE">
        <w:rPr>
          <w:rFonts w:ascii="Arial" w:hAnsi="Arial" w:cs="Arial"/>
          <w:szCs w:val="20"/>
          <w:lang w:eastAsia="ja-JP"/>
        </w:rPr>
        <w:t xml:space="preserve"> This applies to laboratory test, calibration or inspection reports.</w:t>
      </w:r>
    </w:p>
    <w:p w:rsidR="00B449F8" w:rsidRPr="00672EBE" w:rsidRDefault="00B449F8" w:rsidP="00271AAB">
      <w:pPr>
        <w:pStyle w:val="ListParagraph"/>
        <w:rPr>
          <w:rFonts w:ascii="Arial" w:hAnsi="Arial" w:cs="Arial"/>
          <w:szCs w:val="20"/>
        </w:rPr>
      </w:pPr>
    </w:p>
    <w:p w:rsidR="00B449F8" w:rsidRPr="00672EBE" w:rsidRDefault="00B449F8">
      <w:pPr>
        <w:numPr>
          <w:ilvl w:val="0"/>
          <w:numId w:val="6"/>
        </w:numPr>
        <w:rPr>
          <w:rFonts w:ascii="Arial" w:hAnsi="Arial" w:cs="Arial"/>
          <w:szCs w:val="20"/>
        </w:rPr>
      </w:pPr>
      <w:r w:rsidRPr="00672EBE">
        <w:rPr>
          <w:rFonts w:ascii="Arial" w:hAnsi="Arial" w:cs="Arial"/>
          <w:szCs w:val="20"/>
        </w:rPr>
        <w:t>It is permissible to use a statement on product packaging or in accompanying information that your Organization’s management system is certified. Product packaging is considered as that which can be removed without the product disintegrating or being damaged. Accompanying information is considered as separately available or easily detachable. Type labels or identification are considered as part of the product. The statement shall in no way imply that a product, process or service is certified by this means. The statement shall include the reference to:</w:t>
      </w:r>
    </w:p>
    <w:p w:rsidR="00B449F8" w:rsidRPr="00672EBE" w:rsidRDefault="00B449F8" w:rsidP="00271AAB">
      <w:pPr>
        <w:pStyle w:val="ListParagraph"/>
        <w:rPr>
          <w:rFonts w:ascii="Arial" w:hAnsi="Arial" w:cs="Arial"/>
          <w:szCs w:val="20"/>
        </w:rPr>
      </w:pPr>
    </w:p>
    <w:p w:rsidR="00B449F8" w:rsidRPr="00672EBE" w:rsidRDefault="00B449F8" w:rsidP="00271AAB">
      <w:pPr>
        <w:numPr>
          <w:ilvl w:val="1"/>
          <w:numId w:val="6"/>
        </w:numPr>
        <w:rPr>
          <w:rFonts w:ascii="Arial" w:hAnsi="Arial" w:cs="Arial"/>
          <w:szCs w:val="20"/>
        </w:rPr>
      </w:pPr>
      <w:r w:rsidRPr="00672EBE">
        <w:rPr>
          <w:rFonts w:ascii="Arial" w:hAnsi="Arial" w:cs="Arial"/>
          <w:szCs w:val="20"/>
        </w:rPr>
        <w:t>identification (e.g. brand or name) of the certified organization</w:t>
      </w:r>
    </w:p>
    <w:p w:rsidR="00B449F8" w:rsidRPr="00672EBE" w:rsidRDefault="00B449F8" w:rsidP="00271AAB">
      <w:pPr>
        <w:numPr>
          <w:ilvl w:val="1"/>
          <w:numId w:val="6"/>
        </w:numPr>
        <w:rPr>
          <w:rFonts w:ascii="Arial" w:hAnsi="Arial" w:cs="Arial"/>
          <w:szCs w:val="20"/>
        </w:rPr>
      </w:pPr>
      <w:r w:rsidRPr="00672EBE">
        <w:rPr>
          <w:rFonts w:ascii="Arial" w:hAnsi="Arial" w:cs="Arial"/>
          <w:szCs w:val="20"/>
        </w:rPr>
        <w:t>the type of management system (e.g. quality, environmental) and the applicable standard; and</w:t>
      </w:r>
    </w:p>
    <w:p w:rsidR="00B449F8" w:rsidRPr="00672EBE" w:rsidRDefault="00B449F8" w:rsidP="00271AAB">
      <w:pPr>
        <w:numPr>
          <w:ilvl w:val="1"/>
          <w:numId w:val="6"/>
        </w:numPr>
        <w:rPr>
          <w:rFonts w:ascii="Arial" w:hAnsi="Arial" w:cs="Arial"/>
          <w:szCs w:val="20"/>
        </w:rPr>
      </w:pPr>
      <w:r w:rsidRPr="00672EBE">
        <w:rPr>
          <w:rFonts w:ascii="Arial" w:hAnsi="Arial" w:cs="Arial"/>
          <w:szCs w:val="20"/>
        </w:rPr>
        <w:t>identification of PJR as the Certification Body issuing the certificate</w:t>
      </w:r>
    </w:p>
    <w:p w:rsidR="00B449F8" w:rsidRPr="00672EBE" w:rsidRDefault="00B449F8" w:rsidP="00271AAB">
      <w:pPr>
        <w:ind w:left="2160"/>
        <w:rPr>
          <w:rFonts w:ascii="Arial" w:hAnsi="Arial" w:cs="Arial"/>
          <w:szCs w:val="20"/>
        </w:rPr>
      </w:pPr>
    </w:p>
    <w:p w:rsidR="00B449F8" w:rsidRDefault="00B449F8" w:rsidP="00271AAB">
      <w:pPr>
        <w:ind w:left="1800"/>
        <w:rPr>
          <w:rFonts w:ascii="Arial" w:hAnsi="Arial" w:cs="Arial"/>
          <w:szCs w:val="20"/>
        </w:rPr>
      </w:pPr>
      <w:r w:rsidRPr="00672EBE">
        <w:rPr>
          <w:rFonts w:ascii="Arial" w:hAnsi="Arial" w:cs="Arial"/>
          <w:szCs w:val="20"/>
        </w:rPr>
        <w:t>Example: This product is manufactured by ABC plant of XYZ company certified to ISO 9001 (Quality Management System) by PJR</w:t>
      </w:r>
    </w:p>
    <w:p w:rsidR="00B449F8" w:rsidRDefault="00B449F8" w:rsidP="00271AAB">
      <w:pPr>
        <w:ind w:left="1800"/>
        <w:rPr>
          <w:rFonts w:ascii="Arial" w:hAnsi="Arial" w:cs="Arial"/>
          <w:szCs w:val="20"/>
        </w:rPr>
      </w:pPr>
    </w:p>
    <w:p w:rsidR="00B449F8" w:rsidRPr="004C5711" w:rsidRDefault="00B449F8" w:rsidP="00CD1C6E">
      <w:pPr>
        <w:numPr>
          <w:ilvl w:val="0"/>
          <w:numId w:val="6"/>
        </w:numPr>
        <w:rPr>
          <w:rFonts w:ascii="Arial" w:hAnsi="Arial" w:cs="Arial"/>
          <w:szCs w:val="20"/>
          <w:lang w:eastAsia="ja-JP"/>
        </w:rPr>
      </w:pPr>
      <w:bookmarkStart w:id="0" w:name="_Hlk159596067"/>
      <w:r w:rsidRPr="009E3602">
        <w:rPr>
          <w:rFonts w:ascii="Arial" w:hAnsi="Arial" w:cs="Arial"/>
          <w:szCs w:val="20"/>
          <w:lang w:eastAsia="ja-JP"/>
        </w:rPr>
        <w:t>Certified Organizations are</w:t>
      </w:r>
      <w:r w:rsidRPr="004C5711">
        <w:rPr>
          <w:rFonts w:ascii="Arial" w:hAnsi="Arial" w:cs="Arial"/>
          <w:szCs w:val="20"/>
          <w:lang w:eastAsia="ja-JP"/>
        </w:rPr>
        <w:t xml:space="preserve"> not permitted to use FSMS certification mark or to state certification for food safety standards such as ISO22000 and FSSC22000 either on products or on packages.Certification statement is prohibited on all product packaging, both primary packaging (which contains the product) and  any outer or secondary packaging. </w:t>
      </w:r>
    </w:p>
    <w:bookmarkEnd w:id="0"/>
    <w:p w:rsidR="00B449F8" w:rsidRPr="00672EBE" w:rsidRDefault="00B449F8" w:rsidP="00271AAB">
      <w:pPr>
        <w:ind w:left="1800"/>
        <w:rPr>
          <w:rFonts w:ascii="Arial" w:hAnsi="Arial" w:cs="Arial"/>
          <w:szCs w:val="20"/>
        </w:rPr>
      </w:pPr>
    </w:p>
    <w:p w:rsidR="00B449F8" w:rsidRPr="00672EBE" w:rsidRDefault="00B449F8">
      <w:pPr>
        <w:rPr>
          <w:rFonts w:ascii="Arial" w:hAnsi="Arial" w:cs="Arial"/>
          <w:sz w:val="8"/>
          <w:szCs w:val="8"/>
        </w:rPr>
      </w:pPr>
    </w:p>
    <w:p w:rsidR="00B449F8" w:rsidRPr="00672EBE" w:rsidRDefault="00B449F8">
      <w:pPr>
        <w:numPr>
          <w:ilvl w:val="0"/>
          <w:numId w:val="6"/>
        </w:numPr>
        <w:rPr>
          <w:rFonts w:ascii="Arial" w:hAnsi="Arial" w:cs="Arial"/>
          <w:szCs w:val="20"/>
        </w:rPr>
      </w:pPr>
      <w:r w:rsidRPr="00672EBE">
        <w:rPr>
          <w:rFonts w:ascii="Arial" w:hAnsi="Arial" w:cs="Arial"/>
          <w:szCs w:val="20"/>
        </w:rPr>
        <w:t>Don’t give the impression in any context that ISO 9001or ISO 14001certifications are product certifications or product guarantees.</w:t>
      </w:r>
      <w:r>
        <w:rPr>
          <w:rFonts w:ascii="Arial" w:hAnsi="Arial" w:cs="Arial"/>
          <w:szCs w:val="20"/>
        </w:rPr>
        <w:t xml:space="preserve"> Do not use the PJR or any Accreditation Body Logos in any way in product catalogs that may imply product certification.</w:t>
      </w:r>
    </w:p>
    <w:p w:rsidR="00B449F8" w:rsidRPr="00672EBE" w:rsidRDefault="00B449F8">
      <w:pPr>
        <w:pStyle w:val="Header"/>
        <w:tabs>
          <w:tab w:val="clear" w:pos="4320"/>
          <w:tab w:val="clear" w:pos="8640"/>
        </w:tabs>
        <w:rPr>
          <w:rFonts w:ascii="Arial" w:hAnsi="Arial" w:cs="Arial"/>
          <w:sz w:val="8"/>
          <w:szCs w:val="8"/>
        </w:rPr>
      </w:pPr>
    </w:p>
    <w:p w:rsidR="00B449F8" w:rsidRPr="00672EBE" w:rsidRDefault="00B449F8">
      <w:pPr>
        <w:numPr>
          <w:ilvl w:val="0"/>
          <w:numId w:val="6"/>
        </w:numPr>
        <w:rPr>
          <w:rFonts w:ascii="Arial" w:hAnsi="Arial" w:cs="Arial"/>
          <w:szCs w:val="20"/>
        </w:rPr>
      </w:pPr>
      <w:r w:rsidRPr="00672EBE">
        <w:rPr>
          <w:rFonts w:ascii="Arial" w:hAnsi="Arial" w:cs="Arial"/>
          <w:szCs w:val="20"/>
        </w:rPr>
        <w:t>When including a reference to ISO 9001or ISO 14001 certifications in product-related information, including advertisements, do not do so in such a way that ISO 9001or ISO 14001certifications may be interpreted as being product certifications or product guarantees.</w:t>
      </w:r>
    </w:p>
    <w:p w:rsidR="00B449F8" w:rsidRPr="00672EBE" w:rsidRDefault="00B449F8">
      <w:pPr>
        <w:rPr>
          <w:rFonts w:ascii="Arial" w:hAnsi="Arial" w:cs="Arial"/>
          <w:sz w:val="8"/>
          <w:szCs w:val="8"/>
        </w:rPr>
      </w:pPr>
    </w:p>
    <w:p w:rsidR="00B449F8" w:rsidRPr="00672EBE" w:rsidRDefault="00B449F8">
      <w:pPr>
        <w:numPr>
          <w:ilvl w:val="0"/>
          <w:numId w:val="6"/>
        </w:numPr>
        <w:rPr>
          <w:rFonts w:ascii="Arial" w:hAnsi="Arial" w:cs="Arial"/>
          <w:szCs w:val="20"/>
        </w:rPr>
      </w:pPr>
      <w:r w:rsidRPr="00672EBE">
        <w:rPr>
          <w:rFonts w:ascii="Arial" w:hAnsi="Arial" w:cs="Arial"/>
          <w:szCs w:val="20"/>
        </w:rPr>
        <w:t>Be accurate and precise about the scope (the extent) of your organization’s ISO 9001or ISO 14001certifications, as far as both the activities and geographical locations covered by the certifications are concerned.</w:t>
      </w:r>
    </w:p>
    <w:p w:rsidR="00B449F8" w:rsidRPr="00672EBE" w:rsidRDefault="00B449F8">
      <w:pPr>
        <w:rPr>
          <w:rFonts w:ascii="Arial" w:hAnsi="Arial" w:cs="Arial"/>
          <w:sz w:val="8"/>
          <w:szCs w:val="8"/>
        </w:rPr>
      </w:pPr>
    </w:p>
    <w:p w:rsidR="00B449F8" w:rsidRDefault="00B449F8">
      <w:pPr>
        <w:numPr>
          <w:ilvl w:val="0"/>
          <w:numId w:val="6"/>
        </w:numPr>
        <w:rPr>
          <w:rFonts w:ascii="Arial" w:hAnsi="Arial" w:cs="Arial"/>
          <w:szCs w:val="20"/>
        </w:rPr>
      </w:pPr>
      <w:r w:rsidRPr="00672EBE">
        <w:rPr>
          <w:rFonts w:ascii="Arial" w:hAnsi="Arial" w:cs="Arial"/>
          <w:szCs w:val="20"/>
        </w:rPr>
        <w:t>For 16949, the only use of the IATF logo is as displayed on the certificate issued by PJR. The IATF logo must be in equivalent prominence to any other logos on the certificate.</w:t>
      </w:r>
    </w:p>
    <w:p w:rsidR="00B449F8" w:rsidRDefault="00B449F8" w:rsidP="00B04FEC">
      <w:pPr>
        <w:pStyle w:val="ListParagraph"/>
        <w:rPr>
          <w:rFonts w:ascii="Arial" w:hAnsi="Arial" w:cs="Arial"/>
          <w:szCs w:val="20"/>
        </w:rPr>
      </w:pPr>
    </w:p>
    <w:p w:rsidR="00B449F8" w:rsidRPr="00672EBE" w:rsidRDefault="00B449F8">
      <w:pPr>
        <w:numPr>
          <w:ilvl w:val="0"/>
          <w:numId w:val="6"/>
        </w:numPr>
        <w:rPr>
          <w:rFonts w:ascii="Arial" w:hAnsi="Arial" w:cs="Arial"/>
          <w:szCs w:val="20"/>
        </w:rPr>
      </w:pPr>
      <w:r w:rsidRPr="00B04FEC">
        <w:rPr>
          <w:rFonts w:ascii="Arial" w:hAnsi="Arial" w:cs="Arial"/>
          <w:szCs w:val="20"/>
        </w:rPr>
        <w:t>“For AS9100, AS9110 and AS9120 certified organizations: Please note that ISO 9001 is incorporated in these standards. Do not give the impression that you are certified to AS9100/9110/9120 and ISO 9001 separately – unless your organization has a separate ISO 9001 certificate for a distinct scope of activities.”</w:t>
      </w:r>
    </w:p>
    <w:p w:rsidR="00B449F8" w:rsidRPr="00672EBE" w:rsidRDefault="00B449F8" w:rsidP="002E0333">
      <w:pPr>
        <w:ind w:left="1080"/>
        <w:rPr>
          <w:rFonts w:ascii="Arial" w:hAnsi="Arial" w:cs="Arial"/>
          <w:szCs w:val="20"/>
        </w:rPr>
      </w:pPr>
    </w:p>
    <w:p w:rsidR="00B449F8" w:rsidRPr="00672EBE" w:rsidRDefault="00B449F8">
      <w:pPr>
        <w:numPr>
          <w:ilvl w:val="0"/>
          <w:numId w:val="6"/>
        </w:numPr>
        <w:rPr>
          <w:rFonts w:ascii="Arial" w:hAnsi="Arial" w:cs="Arial"/>
          <w:szCs w:val="20"/>
        </w:rPr>
      </w:pPr>
      <w:r w:rsidRPr="00672EBE">
        <w:rPr>
          <w:rFonts w:ascii="Arial" w:hAnsi="Arial" w:cs="Arial"/>
          <w:szCs w:val="20"/>
        </w:rPr>
        <w:t xml:space="preserve">Always use the most current version of accreditation body symbols and/or standard licensing body logos. If in doubt, contact the </w:t>
      </w:r>
      <w:r>
        <w:rPr>
          <w:rFonts w:ascii="Arial" w:hAnsi="Arial" w:cs="Arial"/>
          <w:szCs w:val="20"/>
        </w:rPr>
        <w:t xml:space="preserve">Accreditation </w:t>
      </w:r>
      <w:r w:rsidRPr="009A3B32">
        <w:rPr>
          <w:rFonts w:ascii="Arial" w:hAnsi="Arial" w:cs="Arial"/>
          <w:szCs w:val="20"/>
        </w:rPr>
        <w:t>Department</w:t>
      </w:r>
      <w:r w:rsidRPr="00672EBE">
        <w:rPr>
          <w:rFonts w:ascii="Arial" w:hAnsi="Arial" w:cs="Arial"/>
          <w:szCs w:val="20"/>
        </w:rPr>
        <w:t xml:space="preserve"> via e-mail at </w:t>
      </w:r>
      <w:r>
        <w:rPr>
          <w:rFonts w:ascii="Arial" w:hAnsi="Arial" w:cs="Arial"/>
          <w:szCs w:val="20"/>
        </w:rPr>
        <w:t>chammond</w:t>
      </w:r>
      <w:r w:rsidRPr="00625925">
        <w:rPr>
          <w:rFonts w:ascii="Arial" w:hAnsi="Arial" w:cs="Arial"/>
          <w:szCs w:val="20"/>
        </w:rPr>
        <w:t>@pjr.com</w:t>
      </w:r>
      <w:r w:rsidRPr="00672EBE">
        <w:rPr>
          <w:rFonts w:ascii="Arial" w:hAnsi="Arial" w:cs="Arial"/>
          <w:szCs w:val="20"/>
        </w:rPr>
        <w:t xml:space="preserve"> or via phone at 800-800-7910.</w:t>
      </w:r>
    </w:p>
    <w:p w:rsidR="00B449F8" w:rsidRPr="00672EBE" w:rsidRDefault="00B449F8">
      <w:pPr>
        <w:spacing w:line="360" w:lineRule="auto"/>
        <w:rPr>
          <w:rFonts w:ascii="Arial" w:hAnsi="Arial" w:cs="Arial"/>
          <w:b/>
          <w:bCs/>
          <w:sz w:val="32"/>
          <w:szCs w:val="20"/>
        </w:rPr>
      </w:pPr>
      <w:r w:rsidRPr="00672EBE">
        <w:rPr>
          <w:rFonts w:ascii="Arial" w:hAnsi="Arial" w:cs="Arial"/>
          <w:szCs w:val="20"/>
        </w:rPr>
        <w:br w:type="page"/>
      </w:r>
      <w:r w:rsidRPr="00672EBE">
        <w:rPr>
          <w:rFonts w:ascii="Arial" w:hAnsi="Arial" w:cs="Arial"/>
          <w:b/>
          <w:bCs/>
          <w:sz w:val="32"/>
          <w:szCs w:val="20"/>
        </w:rPr>
        <w:t xml:space="preserve">12.0 Appendix </w:t>
      </w:r>
      <w:r w:rsidRPr="00672EBE">
        <w:rPr>
          <w:rFonts w:ascii="Arial" w:hAnsi="Arial" w:cs="Arial"/>
          <w:b/>
          <w:bCs/>
          <w:sz w:val="32"/>
          <w:szCs w:val="20"/>
          <w:lang w:eastAsia="ja-JP"/>
        </w:rPr>
        <w:t>B</w:t>
      </w:r>
    </w:p>
    <w:p w:rsidR="00B449F8" w:rsidRPr="00672EBE" w:rsidRDefault="00B449F8">
      <w:pPr>
        <w:jc w:val="center"/>
        <w:rPr>
          <w:rFonts w:ascii="Arial" w:hAnsi="Arial" w:cs="Arial"/>
          <w:b/>
          <w:bCs/>
          <w:sz w:val="24"/>
          <w:szCs w:val="20"/>
        </w:rPr>
      </w:pPr>
      <w:r w:rsidRPr="00672EBE">
        <w:rPr>
          <w:rFonts w:ascii="Arial" w:hAnsi="Arial" w:cs="Arial"/>
          <w:b/>
          <w:bCs/>
          <w:sz w:val="24"/>
          <w:szCs w:val="20"/>
        </w:rPr>
        <w:t>Regulations for Use of the PJR Logo, Standard Licensing Body Logos and Accreditation Body Symbols</w:t>
      </w:r>
    </w:p>
    <w:p w:rsidR="00B449F8" w:rsidRPr="00672EBE" w:rsidRDefault="00B449F8">
      <w:pPr>
        <w:ind w:firstLine="5040"/>
        <w:jc w:val="both"/>
        <w:rPr>
          <w:rFonts w:ascii="Arial" w:hAnsi="Arial" w:cs="Arial"/>
          <w:szCs w:val="20"/>
        </w:rPr>
      </w:pPr>
    </w:p>
    <w:p w:rsidR="00B449F8" w:rsidRPr="00672EBE" w:rsidRDefault="00B449F8">
      <w:pPr>
        <w:ind w:firstLine="5040"/>
        <w:jc w:val="both"/>
        <w:rPr>
          <w:rFonts w:ascii="Arial" w:hAnsi="Arial" w:cs="Arial"/>
          <w:szCs w:val="20"/>
        </w:rPr>
      </w:pPr>
    </w:p>
    <w:p w:rsidR="00B449F8" w:rsidRPr="00672EBE" w:rsidRDefault="00B449F8">
      <w:pPr>
        <w:jc w:val="both"/>
        <w:rPr>
          <w:rFonts w:ascii="Arial" w:hAnsi="Arial" w:cs="Arial"/>
          <w:szCs w:val="20"/>
        </w:rPr>
      </w:pPr>
      <w:r w:rsidRPr="00672EBE">
        <w:rPr>
          <w:rFonts w:ascii="Arial" w:hAnsi="Arial" w:cs="Arial"/>
          <w:szCs w:val="20"/>
        </w:rPr>
        <w:t>The logos and symbols that may be used by a PJR-</w:t>
      </w:r>
      <w:r w:rsidRPr="00672EBE">
        <w:rPr>
          <w:rFonts w:ascii="Arial" w:hAnsi="Arial" w:cs="Arial"/>
          <w:szCs w:val="20"/>
          <w:lang w:eastAsia="ja-JP"/>
        </w:rPr>
        <w:t>certified organization</w:t>
      </w:r>
      <w:r w:rsidRPr="00672EBE">
        <w:rPr>
          <w:rFonts w:ascii="Arial" w:hAnsi="Arial" w:cs="Arial"/>
          <w:szCs w:val="20"/>
        </w:rPr>
        <w:t xml:space="preserve"> is/are indicated on the actual PJR Certificate of Registration. They are found in the lower left hand corner of the certificate.</w:t>
      </w:r>
    </w:p>
    <w:p w:rsidR="00B449F8" w:rsidRPr="00672EBE" w:rsidRDefault="00B449F8">
      <w:pPr>
        <w:jc w:val="both"/>
        <w:rPr>
          <w:rFonts w:ascii="Arial" w:hAnsi="Arial" w:cs="Arial"/>
          <w:szCs w:val="20"/>
        </w:rPr>
      </w:pPr>
    </w:p>
    <w:p w:rsidR="00B449F8" w:rsidRPr="00672EBE" w:rsidRDefault="00B449F8">
      <w:pPr>
        <w:jc w:val="both"/>
        <w:rPr>
          <w:rFonts w:ascii="Arial" w:hAnsi="Arial" w:cs="Arial"/>
          <w:szCs w:val="20"/>
        </w:rPr>
      </w:pPr>
      <w:r w:rsidRPr="00672EBE">
        <w:rPr>
          <w:rFonts w:ascii="Arial" w:hAnsi="Arial" w:cs="Arial"/>
          <w:szCs w:val="20"/>
        </w:rPr>
        <w:t>No logos or symbols can be used on any legal documents (e.g., contracts, checks, calibration reports, purchase orders). They may be used on promotional materials and business stationery.</w:t>
      </w:r>
    </w:p>
    <w:p w:rsidR="00B449F8" w:rsidRPr="00672EBE" w:rsidRDefault="00B449F8">
      <w:pPr>
        <w:jc w:val="both"/>
        <w:rPr>
          <w:rFonts w:ascii="Arial" w:hAnsi="Arial" w:cs="Arial"/>
          <w:szCs w:val="20"/>
        </w:rPr>
      </w:pPr>
    </w:p>
    <w:p w:rsidR="00B449F8" w:rsidRDefault="00B449F8">
      <w:pPr>
        <w:jc w:val="both"/>
        <w:rPr>
          <w:rFonts w:ascii="Arial" w:hAnsi="Arial" w:cs="Arial"/>
          <w:szCs w:val="20"/>
        </w:rPr>
      </w:pPr>
      <w:r w:rsidRPr="00672EBE">
        <w:rPr>
          <w:rFonts w:ascii="Arial" w:hAnsi="Arial" w:cs="Arial"/>
          <w:szCs w:val="20"/>
        </w:rPr>
        <w:t>No logos or symbolscan be used in such a way as to suggest that any product, process, or service that was not a part of the registration audit is certified.</w:t>
      </w:r>
    </w:p>
    <w:p w:rsidR="00B449F8" w:rsidRDefault="00B449F8">
      <w:pPr>
        <w:jc w:val="both"/>
        <w:rPr>
          <w:rFonts w:ascii="Arial" w:hAnsi="Arial" w:cs="Arial"/>
          <w:szCs w:val="20"/>
        </w:rPr>
      </w:pPr>
    </w:p>
    <w:p w:rsidR="00B449F8" w:rsidRPr="00664076" w:rsidRDefault="00B449F8">
      <w:pPr>
        <w:jc w:val="both"/>
        <w:rPr>
          <w:rFonts w:ascii="Arial" w:hAnsi="Arial" w:cs="Arial"/>
          <w:szCs w:val="20"/>
        </w:rPr>
      </w:pPr>
      <w:r w:rsidRPr="00664076">
        <w:rPr>
          <w:rFonts w:ascii="Arial" w:hAnsi="Arial" w:cs="Arial"/>
          <w:szCs w:val="20"/>
        </w:rPr>
        <w:t>Logos and symbols must be used in a way to clearly express the certification scope.</w:t>
      </w:r>
    </w:p>
    <w:p w:rsidR="00B449F8" w:rsidRPr="00672EBE" w:rsidRDefault="00B449F8">
      <w:pPr>
        <w:jc w:val="both"/>
        <w:rPr>
          <w:rFonts w:ascii="Arial" w:hAnsi="Arial" w:cs="Arial"/>
          <w:szCs w:val="20"/>
        </w:rPr>
      </w:pPr>
      <w:r w:rsidRPr="00664076">
        <w:rPr>
          <w:rFonts w:ascii="Arial" w:hAnsi="Arial" w:cs="Arial"/>
          <w:szCs w:val="20"/>
        </w:rPr>
        <w:t>For example, when it is not clear only with a logo or symbol to which standard a management system is certified, the standard must be clearly listed, and when a certification scope is limited, the scope must be clearly listed.</w:t>
      </w:r>
    </w:p>
    <w:p w:rsidR="00B449F8" w:rsidRPr="00672EBE" w:rsidRDefault="00B449F8">
      <w:pPr>
        <w:jc w:val="both"/>
        <w:rPr>
          <w:rFonts w:ascii="Arial" w:hAnsi="Arial" w:cs="Arial"/>
          <w:szCs w:val="20"/>
        </w:rPr>
      </w:pPr>
    </w:p>
    <w:p w:rsidR="00B449F8" w:rsidRPr="00672EBE" w:rsidRDefault="00B449F8">
      <w:pPr>
        <w:jc w:val="both"/>
        <w:rPr>
          <w:rFonts w:ascii="Arial" w:hAnsi="Arial" w:cs="Arial"/>
          <w:szCs w:val="20"/>
        </w:rPr>
      </w:pPr>
      <w:r w:rsidRPr="00672EBE">
        <w:rPr>
          <w:rFonts w:ascii="Arial" w:hAnsi="Arial" w:cs="Arial"/>
          <w:szCs w:val="20"/>
        </w:rPr>
        <w:t>Logos or symbols shall be reproduced in a size that makes all of the features clearly distinguishable.</w:t>
      </w:r>
    </w:p>
    <w:p w:rsidR="00B449F8" w:rsidRPr="00672EBE" w:rsidRDefault="00B449F8">
      <w:pPr>
        <w:jc w:val="both"/>
        <w:rPr>
          <w:rFonts w:ascii="Arial" w:hAnsi="Arial" w:cs="Arial"/>
          <w:szCs w:val="20"/>
        </w:rPr>
      </w:pPr>
      <w:r>
        <w:rPr>
          <w:noProof/>
          <w:lang w:val="ro-RO" w:eastAsia="ro-RO"/>
        </w:rPr>
        <w:pict>
          <v:group id="Group 514762374" o:spid="_x0000_s1029" style="position:absolute;left:0;text-align:left;margin-left:47.25pt;margin-top:24.15pt;width:99pt;height:148.15pt;z-index:251665920;mso-wrap-distance-left:0;mso-wrap-distance-right:0;mso-position-horizontal-relative:page" coordorigin="-285" coordsize="12573,18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">
            <v:shape id="Graphic 4" o:spid="_x0000_s1030" style="position:absolute;left:805;top:8144;width:9842;height:1016;visibility:visible;mso-wrap-style:square;v-text-anchor:top" coordsize="9842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" path="m983681,101467l,101467,,,983681,r,101467xe" fillcolor="black" stroked="f">
              <v:path arrowok="t"/>
            </v:shape>
            <v:shape id="Graphic 5" o:spid="_x0000_s1031" style="position:absolute;left:805;top:8144;width:9842;height:1016;visibility:visible;mso-wrap-style:square;v-text-anchor:top" coordsize="9842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" path="m,l983681,r,101467l,101467,,xe" filled="f" strokeweight="0">
              <v:path arrowok="t"/>
            </v:shape>
            <v:shape id="Graphic 6" o:spid="_x0000_s1032" style="position:absolute;left:805;top:6116;width:9842;height:1016;visibility:visible;mso-wrap-style:square;v-text-anchor:top" coordsize="9842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" path="m983681,101298l,101298,,,983681,r,101298xe" fillcolor="black" stroked="f">
              <v:path arrowok="t"/>
            </v:shape>
            <v:shape id="Graphic 7" o:spid="_x0000_s1033" style="position:absolute;left:805;top:6116;width:9842;height:1016;visibility:visible;mso-wrap-style:square;v-text-anchor:top" coordsize="9842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" path="m,l983681,r,101298l,101298,,xe" filled="f" strokeweight="0">
              <v:path arrowok="t"/>
            </v:shape>
            <v:shape id="Graphic 8" o:spid="_x0000_s1034" style="position:absolute;left:805;top:4087;width:9842;height:1016;visibility:visible;mso-wrap-style:square;v-text-anchor:top" coordsize="9842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" path="m983681,101467l,101467,,,983681,r,101467xe" fillcolor="black" stroked="f">
              <v:path arrowok="t"/>
            </v:shape>
            <v:shape id="Graphic 9" o:spid="_x0000_s1035" style="position:absolute;left:805;top:4087;width:9842;height:1016;visibility:visible;mso-wrap-style:square;v-text-anchor:top" coordsize="9842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" path="m,l983681,r,101467l,101467,,xe" filled="f" strokeweight="0">
              <v:path arrowok="t"/>
            </v:shape>
            <v:shape id="Graphic 10" o:spid="_x0000_s1036" style="position:absolute;left:805;top:2058;width:9842;height:1016;visibility:visible;mso-wrap-style:square;v-text-anchor:top" coordsize="9842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" path="m983681,101467l,101467,,,983681,r,101467xe" fillcolor="black" stroked="f">
              <v:path arrowok="t"/>
            </v:shape>
            <v:shape id="Graphic 11" o:spid="_x0000_s1037" style="position:absolute;left:805;top:2058;width:9842;height:1016;visibility:visible;mso-wrap-style:square;v-text-anchor:top" coordsize="9842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" path="m,l983681,r,101467l,101467,,xe" filled="f" strokeweight="0">
              <v:path arrowok="t"/>
            </v:shape>
            <v:shape id="Graphic 12" o:spid="_x0000_s1038" style="position:absolute;left:805;top:27;width:9842;height:1016;visibility:visible;mso-wrap-style:square;v-text-anchor:top" coordsize="9842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" path="m983681,101467l,101467,,,983681,r,101467xe" fillcolor="black" stroked="f">
              <v:path arrowok="t"/>
            </v:shape>
            <v:shape id="Graphic 13" o:spid="_x0000_s1039" style="position:absolute;left:805;top:27;width:9842;height:1016;visibility:visible;mso-wrap-style:square;v-text-anchor:top" coordsize="9842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" path="m,l983681,r,101467l,101467,,xe" filled="f" strokeweight="0">
              <v:path arrowok="t"/>
            </v:shape>
            <v:shape id="Graphic 14" o:spid="_x0000_s1040" style="position:absolute;left:777;width:9893;height:9163;visibility:visible;mso-wrap-style:square;v-text-anchor:top" coordsize="989330,91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" path="m989266,r-2794,l2794,,,,,2705,,915911r5422,l5422,5575r981050,l983678,2705r5588,l989266,xe" fillcolor="black" stroked="f">
              <v:path arrowok="t"/>
            </v:shape>
            <v:shape id="Graphic 15" o:spid="_x0000_s1041" style="position:absolute;left:805;top:27;width:9855;height:12;visibility:visible;mso-wrap-style:square;v-text-anchor:top" coordsize="9855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" path="m984995,l,e" filled="f" strokeweight="0">
              <v:path arrowok="t"/>
            </v:shape>
            <v:shape id="Graphic 16" o:spid="_x0000_s1042" style="position:absolute;left:805;top:27;width:9842;height:9137;visibility:visible;mso-wrap-style:square;v-text-anchor:top" coordsize="984250,91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" path="m,913211l,,983681,,,913211xe" fillcolor="black" stroked="f">
              <v:path arrowok="t"/>
            </v:shape>
            <v:shape id="Graphic 17" o:spid="_x0000_s1043" style="position:absolute;left:777;width:9937;height:9226;visibility:visible" coordsize="993775,9226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" adj="0,,0" path="m454494,242011r-133159,l277660,103339,226758,240817r-125451,l210502,311518,145973,459486,284226,363766r118706,90817l346773,306438,454494,242011xem993533,r-7061,l979563,r,5588l5422,909955r,-904367l979563,5588r,-5588l2794,,,,,2717,,915924r,6426l4432,917956,988275,4914,993533,xe"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Graphic 18" o:spid="_x0000_s1044" style="position:absolute;left:1790;top:1033;width:3537;height:3562;visibility:visible;mso-wrap-style:square;v-text-anchor:top" coordsize="353695,3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" path="m220018,138672l176343,,125443,137489,,137489r109188,70689l44660,356152,182911,260434r118711,90814l245468,203104,353179,138672r-133161,e" filled="f" strokeweight="0">
              <v:path arrowok="t"/>
            </v:shape>
            <v:shape id="Graphic 19" o:spid="_x0000_s1045" style="position:absolute;top:8863;width:12287;height:7048;visibility:visible;mso-wrap-style:square;v-text-anchor:top" coordsize="1228725,7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" path="m1228725,l,,,704850r1228725,l1228725,xe" stroked="f">
              <v:path arrowok="t"/>
            </v:shape>
            <v:shape id="Image 20" o:spid="_x0000_s1046" type="#_x0000_t75" style="position:absolute;left:2185;top:13169;width:7592;height:46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">
              <v:imagedata r:id="rId9" o:title=""/>
            </v:shape>
            <v:shapetype id="_x0000_t202" coordsize="21600,21600" o:spt="202" path="m,l,21600r21600,l21600,xe">
              <v:stroke joinstyle="miter"/>
              <v:path gradientshapeok="t" o:connecttype="rect"/>
            </v:shapetype>
            <v:shape id="Textbox 21" o:spid="_x0000_s1047" type="#_x0000_t202" style="position:absolute;left:-285;top:1042;width:12286;height:177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" filled="f" stroked="f">
              <v:textbox inset="0,0,0,0">
                <w:txbxContent>
                  <w:p w:rsidR="00B449F8" w:rsidRDefault="00B449F8" w:rsidP="00216C06">
                    <w:pPr>
                      <w:rPr>
                        <w:sz w:val="18"/>
                      </w:rPr>
                    </w:pPr>
                  </w:p>
                  <w:p w:rsidR="00B449F8" w:rsidRDefault="00B449F8" w:rsidP="00216C06">
                    <w:pPr>
                      <w:rPr>
                        <w:sz w:val="18"/>
                      </w:rPr>
                    </w:pPr>
                  </w:p>
                  <w:p w:rsidR="00B449F8" w:rsidRDefault="00B449F8" w:rsidP="00216C06">
                    <w:pPr>
                      <w:rPr>
                        <w:sz w:val="18"/>
                      </w:rPr>
                    </w:pPr>
                  </w:p>
                  <w:p w:rsidR="00B449F8" w:rsidRDefault="00B449F8" w:rsidP="00216C06">
                    <w:pPr>
                      <w:rPr>
                        <w:sz w:val="18"/>
                      </w:rPr>
                    </w:pPr>
                  </w:p>
                  <w:p w:rsidR="00B449F8" w:rsidRDefault="00B449F8" w:rsidP="00216C06">
                    <w:pPr>
                      <w:rPr>
                        <w:sz w:val="18"/>
                      </w:rPr>
                    </w:pPr>
                  </w:p>
                  <w:p w:rsidR="00B449F8" w:rsidRDefault="00B449F8" w:rsidP="00216C06">
                    <w:pPr>
                      <w:rPr>
                        <w:sz w:val="18"/>
                      </w:rPr>
                    </w:pPr>
                  </w:p>
                  <w:p w:rsidR="00B449F8" w:rsidRDefault="00B449F8" w:rsidP="00216C06">
                    <w:pPr>
                      <w:spacing w:before="19"/>
                      <w:rPr>
                        <w:sz w:val="18"/>
                      </w:rPr>
                    </w:pPr>
                  </w:p>
                  <w:p w:rsidR="00B449F8" w:rsidRDefault="00B449F8" w:rsidP="00216C06">
                    <w:pPr>
                      <w:spacing w:before="1"/>
                      <w:ind w:left="144" w:right="200"/>
                      <w:rPr>
                        <w:rFonts w:ascii="Times New Roman"/>
                        <w:b/>
                        <w:sz w:val="18"/>
                      </w:rPr>
                    </w:pPr>
                    <w:r>
                      <w:rPr>
                        <w:rFonts w:ascii="Times New Roman"/>
                        <w:b/>
                        <w:sz w:val="18"/>
                      </w:rPr>
                      <w:t>PERRY JOHNSON REGISTRARSINC.</w:t>
                    </w:r>
                  </w:p>
                </w:txbxContent>
              </v:textbox>
            </v:shape>
            <w10:wrap anchorx="page"/>
          </v:group>
        </w:pict>
      </w:r>
      <w:r>
        <w:rPr>
          <w:noProof/>
          <w:lang w:val="ro-RO" w:eastAsia="ro-RO"/>
        </w:rPr>
        <w:pict>
          <v:shape id="図 2" o:spid="_x0000_s1048" type="#_x0000_t75" style="position:absolute;left:0;text-align:left;margin-left:-20.85pt;margin-top:255.65pt;width:79.6pt;height:67.65pt;z-index:251663872;visibility:visible">
            <v:imagedata r:id="rId10" o:title=""/>
          </v:shape>
        </w:pict>
      </w:r>
      <w:r>
        <w:rPr>
          <w:noProof/>
          <w:lang w:val="ro-RO" w:eastAsia="ro-RO"/>
        </w:rPr>
        <w:pict>
          <v:shape id="図 3" o:spid="_x0000_s1049" type="#_x0000_t75" style="position:absolute;left:0;text-align:left;margin-left:-20.85pt;margin-top:323.3pt;width:79.6pt;height:67.75pt;z-index:251664896;visibility:visible">
            <v:imagedata r:id="rId11" o:title=""/>
          </v:shape>
        </w:pict>
      </w:r>
      <w:r>
        <w:rPr>
          <w:noProof/>
          <w:lang w:val="ro-RO" w:eastAsia="ro-RO"/>
        </w:rPr>
        <w:pict>
          <v:shape id="図 137" o:spid="_x0000_s1050" type="#_x0000_t75" alt="ANAB-MS-CB-Blk-Sm" style="position:absolute;left:0;text-align:left;margin-left:-14.1pt;margin-top:198.5pt;width:63.8pt;height:55.7pt;z-index:251657728;visibility:visible">
            <v:imagedata r:id="rId12" o:title=""/>
          </v:shape>
        </w:pict>
      </w:r>
    </w:p>
    <w:tbl>
      <w:tblPr>
        <w:tblW w:w="9468" w:type="dxa"/>
        <w:tblLayout w:type="fixed"/>
        <w:tblLook w:val="0000"/>
      </w:tblPr>
      <w:tblGrid>
        <w:gridCol w:w="1908"/>
        <w:gridCol w:w="7560"/>
      </w:tblGrid>
      <w:tr w:rsidR="00B449F8" w:rsidRPr="00672EBE" w:rsidTr="00F770F2">
        <w:tc>
          <w:tcPr>
            <w:tcW w:w="1908" w:type="dxa"/>
          </w:tcPr>
          <w:p w:rsidR="00B449F8" w:rsidRPr="00672EBE" w:rsidRDefault="00B449F8" w:rsidP="008A7139">
            <w:pPr>
              <w:ind w:right="-108"/>
              <w:jc w:val="both"/>
              <w:rPr>
                <w:rFonts w:ascii="Arial" w:hAnsi="Arial" w:cs="Arial"/>
              </w:rPr>
            </w:pPr>
          </w:p>
          <w:p w:rsidR="00B449F8" w:rsidRDefault="00B449F8" w:rsidP="008A7139">
            <w:pPr>
              <w:ind w:right="-108"/>
              <w:jc w:val="both"/>
              <w:rPr>
                <w:rFonts w:ascii="Arial" w:hAnsi="Arial" w:cs="Arial"/>
                <w:szCs w:val="20"/>
              </w:rPr>
            </w:pPr>
          </w:p>
          <w:p w:rsidR="00B449F8" w:rsidRDefault="00B449F8" w:rsidP="00867280">
            <w:pPr>
              <w:pStyle w:val="BodyTextIndent2"/>
              <w:tabs>
                <w:tab w:val="left" w:pos="7326"/>
              </w:tabs>
              <w:ind w:left="0" w:right="-108"/>
              <w:jc w:val="center"/>
            </w:pPr>
          </w:p>
          <w:p w:rsidR="00B449F8" w:rsidRPr="00672EBE" w:rsidRDefault="00B449F8" w:rsidP="008A7139">
            <w:pPr>
              <w:ind w:right="-108"/>
              <w:jc w:val="both"/>
              <w:rPr>
                <w:rFonts w:ascii="Arial" w:hAnsi="Arial" w:cs="Arial"/>
                <w:szCs w:val="20"/>
              </w:rPr>
            </w:pPr>
          </w:p>
        </w:tc>
        <w:tc>
          <w:tcPr>
            <w:tcW w:w="7560" w:type="dxa"/>
          </w:tcPr>
          <w:p w:rsidR="00B449F8" w:rsidRPr="00672EBE" w:rsidRDefault="00B449F8" w:rsidP="00614220">
            <w:pPr>
              <w:ind w:left="-30" w:right="-108"/>
              <w:jc w:val="both"/>
              <w:rPr>
                <w:rFonts w:ascii="Arial" w:hAnsi="Arial" w:cs="Arial"/>
                <w:b/>
                <w:bCs/>
                <w:sz w:val="24"/>
                <w:szCs w:val="20"/>
              </w:rPr>
            </w:pPr>
            <w:r w:rsidRPr="00672EBE">
              <w:rPr>
                <w:rFonts w:ascii="Arial" w:hAnsi="Arial" w:cs="Arial"/>
                <w:b/>
                <w:bCs/>
                <w:sz w:val="24"/>
                <w:szCs w:val="20"/>
              </w:rPr>
              <w:t>Perry Johnson Registrars, Inc. (PJR)</w:t>
            </w:r>
          </w:p>
          <w:p w:rsidR="00B449F8" w:rsidRPr="00672EBE" w:rsidRDefault="00B449F8" w:rsidP="008A7139">
            <w:pPr>
              <w:ind w:left="118" w:right="-108"/>
              <w:jc w:val="both"/>
              <w:rPr>
                <w:rFonts w:ascii="Arial" w:hAnsi="Arial" w:cs="Arial"/>
                <w:b/>
                <w:bCs/>
                <w:szCs w:val="20"/>
              </w:rPr>
            </w:pPr>
          </w:p>
          <w:p w:rsidR="00B449F8" w:rsidRDefault="00B449F8" w:rsidP="008A7139">
            <w:pPr>
              <w:ind w:left="118" w:right="-108"/>
              <w:jc w:val="both"/>
              <w:rPr>
                <w:rFonts w:ascii="Arial" w:hAnsi="Arial" w:cs="Arial"/>
                <w:szCs w:val="20"/>
              </w:rPr>
            </w:pPr>
            <w:r w:rsidRPr="00672EBE">
              <w:rPr>
                <w:rFonts w:ascii="Arial" w:hAnsi="Arial" w:cs="Arial"/>
                <w:szCs w:val="20"/>
              </w:rPr>
              <w:t xml:space="preserve">The PJR logo may be used independently or in combination with the symbols of PJR’s accreditation bodies (if the </w:t>
            </w:r>
            <w:r w:rsidRPr="00672EBE">
              <w:rPr>
                <w:rFonts w:ascii="Arial" w:hAnsi="Arial" w:cs="Arial"/>
                <w:szCs w:val="20"/>
                <w:lang w:eastAsia="ja-JP"/>
              </w:rPr>
              <w:t>certified organization</w:t>
            </w:r>
            <w:r w:rsidRPr="00672EBE">
              <w:rPr>
                <w:rFonts w:ascii="Arial" w:hAnsi="Arial" w:cs="Arial"/>
                <w:szCs w:val="20"/>
              </w:rPr>
              <w:t xml:space="preserve"> is entitled to use them</w:t>
            </w:r>
            <w:bookmarkStart w:id="1" w:name="OLE_LINK1"/>
            <w:r w:rsidRPr="00672EBE">
              <w:rPr>
                <w:rFonts w:ascii="Arial" w:hAnsi="Arial" w:cs="Arial"/>
                <w:szCs w:val="20"/>
              </w:rPr>
              <w:t>).   If you choose to use more than one accreditation body logo, a PJR logo must be used next to / adjacent each accreditation body logo.</w:t>
            </w:r>
          </w:p>
          <w:p w:rsidR="00B449F8" w:rsidRDefault="00B449F8" w:rsidP="008A7139">
            <w:pPr>
              <w:ind w:left="118" w:right="-108"/>
              <w:jc w:val="both"/>
              <w:rPr>
                <w:rFonts w:ascii="Arial" w:hAnsi="Arial" w:cs="Arial"/>
                <w:szCs w:val="20"/>
              </w:rPr>
            </w:pPr>
          </w:p>
          <w:p w:rsidR="00B449F8" w:rsidRPr="00EB0EAF" w:rsidRDefault="00B449F8" w:rsidP="006218BF">
            <w:pPr>
              <w:adjustRightInd/>
              <w:ind w:right="189"/>
              <w:jc w:val="both"/>
              <w:rPr>
                <w:rFonts w:ascii="Arial" w:eastAsia="Times New Roman" w:hAnsi="Arial" w:cs="Arial"/>
                <w:szCs w:val="20"/>
              </w:rPr>
            </w:pPr>
            <w:r w:rsidRPr="00EB0EAF">
              <w:rPr>
                <w:rFonts w:ascii="Arial" w:eastAsia="Times New Roman" w:hAnsi="Arial" w:cs="Arial"/>
                <w:szCs w:val="20"/>
              </w:rPr>
              <w:t xml:space="preserve">  The PJR Logo without flag may be used by the offices in the United Kingdom  </w:t>
            </w:r>
          </w:p>
          <w:p w:rsidR="00B449F8" w:rsidRPr="00EB0EAF" w:rsidRDefault="00B449F8" w:rsidP="006218BF">
            <w:pPr>
              <w:adjustRightInd/>
              <w:ind w:right="189"/>
              <w:jc w:val="both"/>
              <w:rPr>
                <w:rFonts w:ascii="Arial" w:eastAsia="Times New Roman" w:hAnsi="Arial" w:cs="Arial"/>
                <w:szCs w:val="20"/>
              </w:rPr>
            </w:pPr>
            <w:r w:rsidRPr="00EB0EAF">
              <w:rPr>
                <w:rFonts w:ascii="Arial" w:eastAsia="Times New Roman" w:hAnsi="Arial" w:cs="Arial"/>
                <w:szCs w:val="20"/>
              </w:rPr>
              <w:t xml:space="preserve">  and their clients in place of the PJR flag logo. All regulations listed pertain to this  </w:t>
            </w:r>
          </w:p>
          <w:p w:rsidR="00B449F8" w:rsidRPr="00D45AC5" w:rsidRDefault="00B449F8" w:rsidP="00D45AC5">
            <w:pPr>
              <w:adjustRightInd/>
              <w:ind w:right="189"/>
              <w:jc w:val="both"/>
              <w:rPr>
                <w:rFonts w:ascii="Arial" w:eastAsia="Times New Roman" w:hAnsi="Arial" w:cs="Arial"/>
                <w:szCs w:val="20"/>
              </w:rPr>
            </w:pPr>
            <w:r w:rsidRPr="00EB0EAF">
              <w:rPr>
                <w:rFonts w:ascii="Arial" w:eastAsia="Times New Roman" w:hAnsi="Arial" w:cs="Arial"/>
                <w:szCs w:val="20"/>
              </w:rPr>
              <w:t xml:space="preserve">  logo as well as the flag.</w:t>
            </w:r>
          </w:p>
          <w:bookmarkEnd w:id="1"/>
          <w:p w:rsidR="00B449F8" w:rsidRPr="00672EBE" w:rsidRDefault="00B449F8" w:rsidP="008A7139">
            <w:pPr>
              <w:ind w:left="118" w:right="-108"/>
              <w:jc w:val="both"/>
              <w:rPr>
                <w:rFonts w:ascii="Arial" w:hAnsi="Arial" w:cs="Arial"/>
                <w:szCs w:val="20"/>
              </w:rPr>
            </w:pPr>
          </w:p>
          <w:p w:rsidR="00B449F8" w:rsidRDefault="00B449F8" w:rsidP="00614220">
            <w:pPr>
              <w:ind w:left="118" w:right="-108"/>
              <w:jc w:val="both"/>
              <w:rPr>
                <w:rFonts w:ascii="Arial" w:hAnsi="Arial" w:cs="Arial"/>
                <w:szCs w:val="20"/>
              </w:rPr>
            </w:pPr>
            <w:r w:rsidRPr="00672EBE">
              <w:rPr>
                <w:rFonts w:ascii="Arial" w:hAnsi="Arial" w:cs="Arial"/>
                <w:szCs w:val="20"/>
              </w:rPr>
              <w:t>If the logo is reproduced in a single color, the color may be black or a single color belonging to the house-style of the</w:t>
            </w:r>
            <w:r w:rsidRPr="00672EBE">
              <w:rPr>
                <w:rFonts w:ascii="Arial" w:hAnsi="Arial" w:cs="Arial"/>
                <w:szCs w:val="20"/>
                <w:lang w:eastAsia="ja-JP"/>
              </w:rPr>
              <w:t xml:space="preserve"> certified organization</w:t>
            </w:r>
            <w:r w:rsidRPr="00672EBE">
              <w:rPr>
                <w:rFonts w:ascii="Arial" w:hAnsi="Arial" w:cs="Arial"/>
                <w:szCs w:val="20"/>
              </w:rPr>
              <w:t>, if the color provides sufficient contrast to make the mark clearly identifiable. If reproduced in more than one color, the flag’s field is to be reproduced in reflex blue or PMS 287 blue (or a four-color tint-mix approximating reflex blue); the flag’s stripes shall be reproduced in PMS 185 red (or a four-color tint-mix approximating PMS 185 red), and the type shall be reproduced either in a blue that matches the flag’s field or in black.</w:t>
            </w:r>
          </w:p>
          <w:p w:rsidR="00B449F8" w:rsidRDefault="00B449F8" w:rsidP="00614220">
            <w:pPr>
              <w:ind w:left="118" w:right="-108"/>
              <w:jc w:val="both"/>
              <w:rPr>
                <w:rFonts w:ascii="Arial" w:hAnsi="Arial" w:cs="Arial"/>
                <w:szCs w:val="20"/>
              </w:rPr>
            </w:pPr>
          </w:p>
          <w:p w:rsidR="00B449F8" w:rsidRPr="00614220" w:rsidRDefault="00B449F8" w:rsidP="00614220">
            <w:pPr>
              <w:ind w:left="-30" w:right="-108"/>
              <w:jc w:val="both"/>
              <w:rPr>
                <w:rFonts w:ascii="Arial" w:hAnsi="Arial" w:cs="Arial"/>
                <w:szCs w:val="20"/>
              </w:rPr>
            </w:pPr>
            <w:r w:rsidRPr="00672EBE">
              <w:rPr>
                <w:rFonts w:ascii="Arial" w:hAnsi="Arial" w:cs="Arial"/>
                <w:b/>
                <w:bCs/>
                <w:sz w:val="24"/>
              </w:rPr>
              <w:t xml:space="preserve">ANAB </w:t>
            </w:r>
            <w:r w:rsidRPr="00672EBE">
              <w:rPr>
                <w:rFonts w:ascii="Arial" w:hAnsi="Arial" w:cs="Arial"/>
                <w:b/>
                <w:bCs/>
                <w:sz w:val="24"/>
                <w:lang w:eastAsia="ja-JP"/>
              </w:rPr>
              <w:t>(USA)</w:t>
            </w:r>
          </w:p>
          <w:p w:rsidR="00B449F8" w:rsidRPr="00EC3D16" w:rsidRDefault="00B449F8" w:rsidP="008A7139">
            <w:pPr>
              <w:pStyle w:val="BodyText"/>
              <w:tabs>
                <w:tab w:val="left" w:pos="7326"/>
              </w:tabs>
              <w:ind w:right="-108"/>
              <w:rPr>
                <w:rFonts w:ascii="Arial" w:hAnsi="Arial" w:cs="Arial"/>
                <w:b/>
                <w:bCs/>
                <w:sz w:val="24"/>
                <w:lang w:val="en-US"/>
              </w:rPr>
            </w:pPr>
          </w:p>
          <w:p w:rsidR="00B449F8" w:rsidRPr="00EC3D16" w:rsidRDefault="00B449F8" w:rsidP="008A7139">
            <w:pPr>
              <w:pStyle w:val="BodyText"/>
              <w:tabs>
                <w:tab w:val="left" w:pos="7326"/>
              </w:tabs>
              <w:ind w:right="-108" w:hanging="18"/>
              <w:rPr>
                <w:rFonts w:ascii="Arial" w:hAnsi="Arial" w:cs="Arial"/>
                <w:lang w:val="en-US"/>
              </w:rPr>
            </w:pPr>
            <w:r w:rsidRPr="00EC3D16">
              <w:rPr>
                <w:rFonts w:ascii="Arial" w:hAnsi="Arial" w:cs="Arial"/>
                <w:lang w:val="en-US"/>
              </w:rPr>
              <w:t>The ANAB symbol may only be used in combination with PJR’s logo, and the ANAB symbol may not be larger or more conspicuous than the PJR logo.</w:t>
            </w:r>
          </w:p>
          <w:p w:rsidR="00B449F8" w:rsidRPr="00EC3D16" w:rsidRDefault="00B449F8" w:rsidP="008A7139">
            <w:pPr>
              <w:pStyle w:val="BodyText"/>
              <w:tabs>
                <w:tab w:val="left" w:pos="7326"/>
              </w:tabs>
              <w:ind w:right="-108" w:hanging="18"/>
              <w:rPr>
                <w:rFonts w:ascii="Arial" w:hAnsi="Arial" w:cs="Arial"/>
                <w:b/>
                <w:bCs/>
                <w:sz w:val="24"/>
                <w:lang w:val="en-US"/>
              </w:rPr>
            </w:pPr>
          </w:p>
          <w:p w:rsidR="00B449F8" w:rsidRDefault="00B449F8" w:rsidP="008A7139">
            <w:pPr>
              <w:pStyle w:val="BodyTextIndent2"/>
              <w:tabs>
                <w:tab w:val="left" w:pos="7326"/>
              </w:tabs>
              <w:ind w:left="0" w:right="-108"/>
              <w:rPr>
                <w:rFonts w:ascii="Arial" w:hAnsi="Arial" w:cs="Arial"/>
              </w:rPr>
            </w:pPr>
            <w:r w:rsidRPr="00672EBE">
              <w:rPr>
                <w:rFonts w:ascii="Arial" w:hAnsi="Arial" w:cs="Arial"/>
              </w:rPr>
              <w:t>The ANAB symbol shall be reproduced only in black on a white or light-colored background or in blue (PMS 286 or equivalent) and red (PMS485 or equivalent). When used for marketing material, letterhead, business cards, etc., on a clearly contrasting background;in a size that makes all features of the symbol clearly distinguishable; without distortion of its dimensions.</w:t>
            </w:r>
          </w:p>
          <w:p w:rsidR="00B449F8" w:rsidRDefault="00B449F8" w:rsidP="008A7139">
            <w:pPr>
              <w:pStyle w:val="BodyTextIndent2"/>
              <w:tabs>
                <w:tab w:val="left" w:pos="7326"/>
              </w:tabs>
              <w:ind w:left="0" w:right="-108"/>
              <w:rPr>
                <w:rFonts w:ascii="Arial" w:hAnsi="Arial" w:cs="Arial"/>
              </w:rPr>
            </w:pPr>
          </w:p>
          <w:p w:rsidR="00B449F8" w:rsidRDefault="00B449F8" w:rsidP="00AE2FCC">
            <w:pPr>
              <w:pStyle w:val="BodyTextIndent2"/>
              <w:tabs>
                <w:tab w:val="left" w:pos="7326"/>
              </w:tabs>
              <w:ind w:left="0" w:right="-108"/>
              <w:rPr>
                <w:rFonts w:ascii="Arial" w:hAnsi="Arial" w:cs="Arial"/>
              </w:rPr>
            </w:pPr>
            <w:r w:rsidRPr="001E7430">
              <w:rPr>
                <w:rFonts w:ascii="Arial" w:hAnsi="Arial" w:cs="Arial"/>
              </w:rPr>
              <w:t xml:space="preserve">While new versions of the ANAB logo are now available (please see below), the rules for use have not changed.   </w:t>
            </w:r>
            <w:r>
              <w:rPr>
                <w:rFonts w:ascii="Arial" w:hAnsi="Arial" w:cs="Arial"/>
              </w:rPr>
              <w:t xml:space="preserve">(The prior version of the ANAB logo is pictured to the left).  </w:t>
            </w:r>
            <w:r w:rsidRPr="001E7430">
              <w:rPr>
                <w:rFonts w:ascii="Arial" w:hAnsi="Arial" w:cs="Arial"/>
              </w:rPr>
              <w:t>A version of the new logo must be in use by January 1, 2025, at which time the previous version of the logo will be obsolete and shall not be used.</w:t>
            </w:r>
            <w:r>
              <w:rPr>
                <w:rFonts w:ascii="Arial" w:hAnsi="Arial" w:cs="Arial"/>
              </w:rPr>
              <w:t xml:space="preserve"> Images of the black and white and color logo are below.</w:t>
            </w:r>
          </w:p>
          <w:p w:rsidR="00B449F8" w:rsidRDefault="00B449F8" w:rsidP="00EF2EA8">
            <w:pPr>
              <w:pStyle w:val="BodyTextIndent2"/>
              <w:tabs>
                <w:tab w:val="left" w:pos="7326"/>
              </w:tabs>
              <w:ind w:left="0" w:right="-108"/>
              <w:jc w:val="center"/>
              <w:rPr>
                <w:rFonts w:ascii="Arial" w:hAnsi="Arial" w:cs="Arial"/>
                <w:b/>
                <w:bCs/>
                <w:lang w:eastAsia="ja-JP"/>
              </w:rPr>
            </w:pPr>
          </w:p>
          <w:p w:rsidR="00B449F8" w:rsidRPr="00672EBE" w:rsidRDefault="00B449F8" w:rsidP="00EF2EA8">
            <w:pPr>
              <w:pStyle w:val="BodyTextIndent2"/>
              <w:tabs>
                <w:tab w:val="left" w:pos="7326"/>
              </w:tabs>
              <w:ind w:left="0" w:right="-108"/>
              <w:jc w:val="center"/>
              <w:rPr>
                <w:rFonts w:ascii="Arial" w:hAnsi="Arial" w:cs="Arial"/>
                <w:b/>
                <w:bCs/>
                <w:lang w:eastAsia="ja-JP"/>
              </w:rPr>
            </w:pPr>
          </w:p>
        </w:tc>
      </w:tr>
    </w:tbl>
    <w:p w:rsidR="00B449F8" w:rsidRDefault="00B449F8" w:rsidP="000C16A7">
      <w:pPr>
        <w:rPr>
          <w:rFonts w:ascii="Arial" w:hAnsi="Arial" w:cs="Arial"/>
          <w:b/>
          <w:bCs/>
          <w:sz w:val="22"/>
          <w:szCs w:val="22"/>
        </w:rPr>
      </w:pPr>
    </w:p>
    <w:p w:rsidR="00B449F8" w:rsidRPr="00641D10" w:rsidRDefault="00B449F8" w:rsidP="000C16A7">
      <w:pPr>
        <w:rPr>
          <w:rFonts w:ascii="Arial" w:hAnsi="Arial" w:cs="Arial"/>
          <w:strike/>
          <w:color w:val="FF0000"/>
          <w:szCs w:val="20"/>
          <w:lang w:eastAsia="ja-JP"/>
        </w:rPr>
      </w:pPr>
      <w:r w:rsidRPr="00672EBE">
        <w:rPr>
          <w:rFonts w:ascii="Arial" w:hAnsi="Arial" w:cs="Arial"/>
          <w:b/>
          <w:bCs/>
          <w:sz w:val="22"/>
          <w:szCs w:val="22"/>
        </w:rPr>
        <w:t>Japan Accreditation Board for Conformity Assessment</w:t>
      </w:r>
      <w:r w:rsidRPr="00672EBE">
        <w:rPr>
          <w:rFonts w:ascii="Arial" w:hAnsi="Arial" w:cs="Arial"/>
          <w:b/>
          <w:bCs/>
          <w:sz w:val="22"/>
          <w:szCs w:val="22"/>
          <w:lang w:eastAsia="ja-JP"/>
        </w:rPr>
        <w:br/>
      </w:r>
    </w:p>
    <w:p w:rsidR="00B449F8" w:rsidRPr="000E5575" w:rsidRDefault="00B449F8" w:rsidP="00CC1005">
      <w:pPr>
        <w:jc w:val="both"/>
        <w:rPr>
          <w:rFonts w:ascii="Arial" w:hAnsi="Arial" w:cs="Arial"/>
          <w:b/>
          <w:bCs/>
          <w:sz w:val="24"/>
        </w:rPr>
      </w:pPr>
    </w:p>
    <w:p w:rsidR="00B449F8" w:rsidRPr="000E5575" w:rsidRDefault="00B449F8" w:rsidP="00183D4A">
      <w:pPr>
        <w:ind w:left="2" w:hanging="2"/>
        <w:jc w:val="both"/>
        <w:rPr>
          <w:rFonts w:ascii="Arial" w:hAnsi="Arial" w:cs="Arial"/>
          <w:color w:val="000000"/>
        </w:rPr>
      </w:pPr>
      <w:r w:rsidRPr="000E5575">
        <w:rPr>
          <w:rFonts w:ascii="Arial" w:hAnsi="Arial" w:cs="Arial"/>
          <w:color w:val="000000"/>
        </w:rPr>
        <w:t xml:space="preserve">Composition </w:t>
      </w:r>
      <w:r w:rsidRPr="00625925">
        <w:rPr>
          <w:rFonts w:ascii="Arial" w:hAnsi="Arial" w:cs="Arial"/>
        </w:rPr>
        <w:t>ofA</w:t>
      </w:r>
      <w:r w:rsidRPr="000E5575">
        <w:rPr>
          <w:rFonts w:ascii="Arial" w:hAnsi="Arial" w:cs="Arial"/>
          <w:color w:val="000000"/>
        </w:rPr>
        <w:t>ccreditation Symbol</w:t>
      </w:r>
    </w:p>
    <w:p w:rsidR="00B449F8" w:rsidRPr="000E5575" w:rsidRDefault="00B449F8" w:rsidP="00183D4A">
      <w:pPr>
        <w:ind w:left="2" w:hanging="2"/>
        <w:jc w:val="both"/>
        <w:rPr>
          <w:rFonts w:ascii="Arial" w:hAnsi="Arial" w:cs="Arial"/>
          <w:color w:val="000000"/>
        </w:rPr>
      </w:pPr>
    </w:p>
    <w:p w:rsidR="00B449F8" w:rsidRPr="000E5575" w:rsidRDefault="00B449F8" w:rsidP="00425220">
      <w:pPr>
        <w:rPr>
          <w:vanish/>
        </w:rPr>
      </w:pPr>
    </w:p>
    <w:tbl>
      <w:tblPr>
        <w:tblW w:w="0" w:type="auto"/>
        <w:tblInd w:w="108" w:type="dxa"/>
        <w:tblLook w:val="01E0"/>
      </w:tblPr>
      <w:tblGrid>
        <w:gridCol w:w="1701"/>
        <w:gridCol w:w="7655"/>
      </w:tblGrid>
      <w:tr w:rsidR="00B449F8" w:rsidRPr="00400805" w:rsidTr="00F6633E">
        <w:tc>
          <w:tcPr>
            <w:tcW w:w="1701" w:type="dxa"/>
          </w:tcPr>
          <w:p w:rsidR="00B449F8" w:rsidRPr="00EC3D16" w:rsidRDefault="00B449F8" w:rsidP="00F6633E">
            <w:pPr>
              <w:pStyle w:val="BodyText"/>
              <w:rPr>
                <w:rFonts w:ascii="Arial" w:eastAsia="MS PGothic" w:hAnsi="Arial"/>
                <w:lang w:val="en-US" w:eastAsia="ja-JP"/>
              </w:rPr>
            </w:pPr>
            <w:r>
              <w:rPr>
                <w:noProof/>
                <w:lang w:eastAsia="ro-RO"/>
              </w:rPr>
              <w:pict>
                <v:shape id="図 29" o:spid="_x0000_s1051" type="#_x0000_t75" style="position:absolute;left:0;text-align:left;margin-left:-4.65pt;margin-top:1.05pt;width:51.1pt;height:68.35pt;z-index:251651584;visibility:visible">
                  <v:imagedata r:id="rId13" o:title=""/>
                </v:shape>
              </w:pict>
            </w:r>
          </w:p>
        </w:tc>
        <w:tc>
          <w:tcPr>
            <w:tcW w:w="7655" w:type="dxa"/>
          </w:tcPr>
          <w:p w:rsidR="00B449F8" w:rsidRPr="000E5575" w:rsidRDefault="00B449F8" w:rsidP="00425220">
            <w:pPr>
              <w:rPr>
                <w:rFonts w:ascii="Arial" w:eastAsia="MS PGothic" w:hAnsi="Arial"/>
                <w:color w:val="000000"/>
                <w:szCs w:val="20"/>
                <w:lang w:eastAsia="ja-JP"/>
              </w:rPr>
            </w:pPr>
            <w:r>
              <w:rPr>
                <w:noProof/>
                <w:lang w:val="ro-RO" w:eastAsia="ro-RO"/>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7" o:spid="_x0000_s1052" type="#_x0000_t88" style="position:absolute;margin-left:169.95pt;margin-top:3.55pt;width:6.75pt;height:67.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" adj="548">
                  <v:textbox inset="5.85pt,.7pt,5.85pt,.7pt"/>
                </v:shape>
              </w:pict>
            </w:r>
            <w:r>
              <w:rPr>
                <w:noProof/>
                <w:lang w:val="ro-RO" w:eastAsia="ro-RO"/>
              </w:rPr>
              <w:pict>
                <v:shape id="右中かっこ 26" o:spid="_x0000_s1053" type="#_x0000_t88" style="position:absolute;margin-left:2.7pt;margin-top:7.3pt;width:11.25pt;height:39.75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" adj="1414">
                  <v:textbox inset="5.85pt,.7pt,5.85pt,.7pt"/>
                </v:shape>
              </w:pict>
            </w:r>
          </w:p>
          <w:p w:rsidR="00B449F8" w:rsidRPr="000E5575" w:rsidRDefault="00B449F8" w:rsidP="00425220">
            <w:pPr>
              <w:rPr>
                <w:rFonts w:ascii="Arial" w:eastAsia="MS PGothic" w:hAnsi="Arial"/>
                <w:color w:val="000000"/>
                <w:szCs w:val="20"/>
                <w:lang w:eastAsia="ja-JP"/>
              </w:rPr>
            </w:pPr>
            <w:r>
              <w:rPr>
                <w:noProof/>
                <w:lang w:val="ro-RO" w:eastAsia="ro-RO"/>
              </w:rPr>
              <w:pict>
                <v:shape id="テキスト ボックス 25" o:spid="_x0000_s1054" type="#_x0000_t202" style="position:absolute;margin-left:26.1pt;margin-top:5.85pt;width:98.25pt;height:32.2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" stroked="f">
                  <v:textbox inset="5.85pt,.7pt,5.85pt,.7pt">
                    <w:txbxContent>
                      <w:p w:rsidR="00B449F8" w:rsidRDefault="00B449F8" w:rsidP="007B0242">
                        <w:pPr>
                          <w:rPr>
                            <w:rFonts w:ascii="Times New Roman" w:hAnsi="Times New Roman"/>
                            <w:color w:val="000000"/>
                            <w:sz w:val="18"/>
                          </w:rPr>
                        </w:pPr>
                        <w:r w:rsidRPr="000E5575">
                          <w:rPr>
                            <w:rFonts w:ascii="Times New Roman" w:hAnsi="Times New Roman"/>
                            <w:color w:val="000000"/>
                            <w:sz w:val="18"/>
                          </w:rPr>
                          <w:t>Graphic in the upper part of  Accreditation Symbol</w:t>
                        </w:r>
                      </w:p>
                    </w:txbxContent>
                  </v:textbox>
                </v:shape>
              </w:pict>
            </w:r>
          </w:p>
          <w:p w:rsidR="00B449F8" w:rsidRPr="000E5575" w:rsidRDefault="00B449F8" w:rsidP="00425220">
            <w:pPr>
              <w:rPr>
                <w:rFonts w:ascii="Arial" w:eastAsia="MS PGothic" w:hAnsi="Arial"/>
                <w:color w:val="000000"/>
                <w:szCs w:val="20"/>
                <w:lang w:eastAsia="ja-JP"/>
              </w:rPr>
            </w:pPr>
            <w:r>
              <w:rPr>
                <w:noProof/>
                <w:lang w:val="ro-RO" w:eastAsia="ro-RO"/>
              </w:rPr>
              <w:pict>
                <v:shape id="テキスト ボックス 24" o:spid="_x0000_s1055" type="#_x0000_t202" style="position:absolute;margin-left:187.2pt;margin-top:6.8pt;width:96.75pt;height:18.0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" stroked="f">
                  <v:textbox inset="5.85pt,.7pt,5.85pt,.7pt">
                    <w:txbxContent>
                      <w:p w:rsidR="00B449F8" w:rsidRDefault="00B449F8" w:rsidP="007B0242">
                        <w:pPr>
                          <w:rPr>
                            <w:rFonts w:ascii="Times New Roman" w:hAnsi="Times New Roman"/>
                            <w:color w:val="000000"/>
                            <w:sz w:val="18"/>
                          </w:rPr>
                        </w:pPr>
                        <w:r w:rsidRPr="000E5575">
                          <w:rPr>
                            <w:rFonts w:ascii="Times New Roman" w:hAnsi="Times New Roman"/>
                            <w:color w:val="000000"/>
                            <w:sz w:val="18"/>
                          </w:rPr>
                          <w:t>Accreditation Symbol</w:t>
                        </w:r>
                      </w:p>
                    </w:txbxContent>
                  </v:textbox>
                </v:shape>
              </w:pict>
            </w:r>
          </w:p>
          <w:p w:rsidR="00B449F8" w:rsidRPr="000E5575" w:rsidRDefault="00B449F8" w:rsidP="00425220">
            <w:pPr>
              <w:rPr>
                <w:rFonts w:ascii="Arial" w:eastAsia="MS PGothic" w:hAnsi="Arial"/>
                <w:color w:val="000000"/>
                <w:szCs w:val="20"/>
                <w:lang w:eastAsia="ja-JP"/>
              </w:rPr>
            </w:pPr>
          </w:p>
          <w:p w:rsidR="00B449F8" w:rsidRPr="000E5575" w:rsidRDefault="00B449F8" w:rsidP="00425220">
            <w:pPr>
              <w:rPr>
                <w:rFonts w:ascii="Arial" w:eastAsia="MS PGothic" w:hAnsi="Arial"/>
                <w:color w:val="000000"/>
                <w:szCs w:val="20"/>
                <w:lang w:eastAsia="ja-JP"/>
              </w:rPr>
            </w:pPr>
            <w:r>
              <w:rPr>
                <w:noProof/>
                <w:lang w:val="ro-RO" w:eastAsia="ro-RO"/>
              </w:rPr>
              <w:pict>
                <v:shape id="テキスト ボックス 23" o:spid="_x0000_s1056" type="#_x0000_t202" style="position:absolute;margin-left:26.7pt;margin-top:3.75pt;width:96pt;height:13.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" stroked="f">
                  <v:textbox inset="5.85pt,.7pt,5.85pt,.7pt">
                    <w:txbxContent>
                      <w:p w:rsidR="00B449F8" w:rsidRDefault="00B449F8" w:rsidP="00F6633E">
                        <w:pPr>
                          <w:rPr>
                            <w:rFonts w:ascii="Times New Roman" w:hAnsi="Times New Roman"/>
                            <w:color w:val="000000"/>
                            <w:sz w:val="18"/>
                            <w:lang w:eastAsia="ja-JP"/>
                          </w:rPr>
                        </w:pPr>
                        <w:r w:rsidRPr="005C2D1B">
                          <w:rPr>
                            <w:rFonts w:ascii="Times New Roman" w:hAnsi="Times New Roman"/>
                            <w:color w:val="000000"/>
                            <w:sz w:val="18"/>
                            <w:lang w:eastAsia="ja-JP"/>
                          </w:rPr>
                          <w:t>Accreditation scheme code</w:t>
                        </w:r>
                      </w:p>
                    </w:txbxContent>
                  </v:textbox>
                </v:shape>
              </w:pict>
            </w:r>
            <w:r>
              <w:rPr>
                <w:noProof/>
                <w:lang w:val="ro-RO" w:eastAsia="ro-RO"/>
              </w:rPr>
              <w:pict>
                <v:shape id="右中かっこ 22" o:spid="_x0000_s1057" type="#_x0000_t88" style="position:absolute;margin-left:.45pt;margin-top:7.35pt;width:12.45pt;height:6.2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">
                  <v:textbox inset="5.85pt,.7pt,5.85pt,.7pt"/>
                </v:shape>
              </w:pict>
            </w:r>
          </w:p>
          <w:p w:rsidR="00B449F8" w:rsidRPr="000E5575" w:rsidRDefault="00B449F8" w:rsidP="00425220">
            <w:pPr>
              <w:rPr>
                <w:rFonts w:ascii="Arial" w:eastAsia="MS PGothic" w:hAnsi="Arial"/>
                <w:color w:val="000000"/>
                <w:szCs w:val="20"/>
                <w:lang w:eastAsia="ja-JP"/>
              </w:rPr>
            </w:pPr>
            <w:r>
              <w:rPr>
                <w:noProof/>
                <w:lang w:val="ro-RO" w:eastAsia="ro-RO"/>
              </w:rPr>
              <w:pict>
                <v:shape id="テキスト ボックス 21" o:spid="_x0000_s1058" type="#_x0000_t202" style="position:absolute;margin-left:26.7pt;margin-top:2.75pt;width:99pt;height:12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" stroked="f">
                  <v:textbox inset="5.85pt,.7pt,5.85pt,.7pt">
                    <w:txbxContent>
                      <w:p w:rsidR="00B449F8" w:rsidRDefault="00B449F8" w:rsidP="00F6633E">
                        <w:pPr>
                          <w:rPr>
                            <w:rFonts w:ascii="Times New Roman" w:hAnsi="Times New Roman"/>
                            <w:color w:val="000000"/>
                            <w:sz w:val="18"/>
                          </w:rPr>
                        </w:pPr>
                        <w:r w:rsidRPr="005C2D1B">
                          <w:rPr>
                            <w:rFonts w:ascii="Times New Roman" w:hAnsi="Times New Roman"/>
                            <w:color w:val="000000"/>
                            <w:sz w:val="18"/>
                          </w:rPr>
                          <w:t>Accreditation</w:t>
                        </w:r>
                        <w:r>
                          <w:rPr>
                            <w:rFonts w:ascii="Times New Roman" w:hAnsi="Times New Roman"/>
                            <w:color w:val="000000"/>
                            <w:sz w:val="18"/>
                          </w:rPr>
                          <w:t xml:space="preserve"> number</w:t>
                        </w:r>
                      </w:p>
                    </w:txbxContent>
                  </v:textbox>
                </v:shape>
              </w:pict>
            </w:r>
            <w:r>
              <w:rPr>
                <w:noProof/>
                <w:lang w:val="ro-RO" w:eastAsia="ro-RO"/>
              </w:rPr>
              <w:pict>
                <v:shape id="右中かっこ 20" o:spid="_x0000_s1059" type="#_x0000_t88" style="position:absolute;margin-left:.05pt;margin-top:4.85pt;width:12.45pt;height:6.2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">
                  <v:textbox inset="5.85pt,.7pt,5.85pt,.7pt"/>
                </v:shape>
              </w:pict>
            </w:r>
          </w:p>
          <w:p w:rsidR="00B449F8" w:rsidRPr="000E5575" w:rsidRDefault="00B449F8" w:rsidP="00425220">
            <w:pPr>
              <w:rPr>
                <w:rFonts w:ascii="Arial" w:eastAsia="MS PGothic" w:hAnsi="Arial"/>
                <w:color w:val="000000"/>
                <w:szCs w:val="20"/>
                <w:lang w:eastAsia="ja-JP"/>
              </w:rPr>
            </w:pPr>
          </w:p>
          <w:p w:rsidR="00B449F8" w:rsidRPr="000E5575" w:rsidRDefault="00B449F8" w:rsidP="00425220">
            <w:pPr>
              <w:rPr>
                <w:rFonts w:ascii="Arial" w:eastAsia="MS PGothic" w:hAnsi="Arial"/>
                <w:color w:val="000000"/>
                <w:szCs w:val="20"/>
                <w:lang w:eastAsia="ja-JP"/>
              </w:rPr>
            </w:pPr>
          </w:p>
          <w:p w:rsidR="00B449F8" w:rsidRPr="000E5575" w:rsidRDefault="00B449F8" w:rsidP="00425220">
            <w:pPr>
              <w:rPr>
                <w:rFonts w:ascii="Arial" w:eastAsia="MS PGothic" w:hAnsi="Arial"/>
                <w:color w:val="000000"/>
                <w:szCs w:val="20"/>
                <w:lang w:eastAsia="ja-JP"/>
              </w:rPr>
            </w:pPr>
          </w:p>
          <w:p w:rsidR="00B449F8" w:rsidRPr="00EC3D16" w:rsidRDefault="00B449F8" w:rsidP="00F6633E">
            <w:pPr>
              <w:pStyle w:val="BodyText3"/>
              <w:rPr>
                <w:rFonts w:ascii="Arial" w:hAnsi="Arial" w:cs="Arial"/>
                <w:color w:val="auto"/>
                <w:lang w:val="en-US" w:eastAsia="ja-JP"/>
              </w:rPr>
            </w:pPr>
            <w:r w:rsidRPr="00EC3D16">
              <w:rPr>
                <w:rFonts w:ascii="Arial" w:hAnsi="Arial" w:cs="Arial"/>
                <w:color w:val="000000"/>
                <w:lang w:val="en-US"/>
              </w:rPr>
              <w:t xml:space="preserve">The JAB accreditation </w:t>
            </w:r>
            <w:r w:rsidRPr="00EC3D16">
              <w:rPr>
                <w:rFonts w:ascii="Arial" w:hAnsi="Arial" w:cs="Arial"/>
                <w:color w:val="000000"/>
                <w:lang w:val="en-US" w:eastAsia="ja-JP"/>
              </w:rPr>
              <w:t>symbol</w:t>
            </w:r>
            <w:r w:rsidRPr="00EC3D16">
              <w:rPr>
                <w:rFonts w:ascii="Arial" w:hAnsi="Arial" w:cs="Arial"/>
                <w:color w:val="000000"/>
                <w:lang w:val="en-US"/>
              </w:rPr>
              <w:t xml:space="preserve"> may only be used in combination with PJR’s logo, and the JAB </w:t>
            </w:r>
            <w:r w:rsidRPr="00EC3D16">
              <w:rPr>
                <w:rFonts w:ascii="Arial" w:hAnsi="Arial" w:cs="Arial"/>
                <w:color w:val="000000"/>
                <w:lang w:val="en-US" w:eastAsia="ja-JP"/>
              </w:rPr>
              <w:t>symbol</w:t>
            </w:r>
            <w:r w:rsidRPr="00EC3D16">
              <w:rPr>
                <w:rFonts w:ascii="Arial" w:hAnsi="Arial" w:cs="Arial"/>
                <w:color w:val="000000"/>
                <w:lang w:val="en-US"/>
              </w:rPr>
              <w:t xml:space="preserve"> may not be larger or more conspicuous than the PJR logo</w:t>
            </w:r>
            <w:r w:rsidRPr="00EC3D16">
              <w:rPr>
                <w:rFonts w:ascii="Arial" w:hAnsi="Arial" w:cs="Arial"/>
                <w:color w:val="auto"/>
                <w:lang w:val="en-US" w:eastAsia="ja-JP"/>
              </w:rPr>
              <w:t>. The JAB accreditation symbol must be used with the accreditation number. Letters of JAB and accreditation number must be clearly legible.The accreditation number is “CM025”.</w:t>
            </w:r>
          </w:p>
          <w:p w:rsidR="00B449F8" w:rsidRPr="00EC3D16" w:rsidRDefault="00B449F8" w:rsidP="00F6633E">
            <w:pPr>
              <w:pStyle w:val="BodyText3"/>
              <w:rPr>
                <w:rFonts w:ascii="Arial" w:hAnsi="Arial" w:cs="Arial"/>
                <w:lang w:val="en-US" w:eastAsia="ja-JP"/>
              </w:rPr>
            </w:pPr>
          </w:p>
          <w:p w:rsidR="00B449F8" w:rsidRPr="00EC3D16" w:rsidRDefault="00B449F8" w:rsidP="00F6633E">
            <w:pPr>
              <w:pStyle w:val="BodyText"/>
              <w:framePr w:hSpace="142" w:wrap="around" w:vAnchor="page" w:hAnchor="margin" w:y="2161"/>
              <w:rPr>
                <w:rFonts w:ascii="Arial" w:hAnsi="Arial" w:cs="Arial"/>
                <w:lang w:val="en-US" w:eastAsia="ja-JP"/>
              </w:rPr>
            </w:pPr>
            <w:r w:rsidRPr="00EC3D16">
              <w:rPr>
                <w:rFonts w:ascii="Arial" w:hAnsi="Arial" w:cs="Arial"/>
                <w:lang w:val="en-US" w:eastAsia="ja-JP"/>
              </w:rPr>
              <w:t>When using the JAB accreditation symbol for printed materials and on the website, a reproduction of the printing proof (the electronic file format) provided by PJR must be used.. (These proofs were originally provided by JAB to PJR.) The proof must be used in an integrated manner as provided by PJR. It must not be broken down, recomposed, etc., to be used.</w:t>
            </w:r>
          </w:p>
          <w:p w:rsidR="00B449F8" w:rsidRPr="000E5575" w:rsidRDefault="00B449F8" w:rsidP="00F6633E">
            <w:pPr>
              <w:framePr w:hSpace="142" w:wrap="around" w:vAnchor="page" w:hAnchor="margin" w:y="2161"/>
              <w:ind w:left="9" w:hanging="18"/>
              <w:jc w:val="both"/>
              <w:rPr>
                <w:rFonts w:ascii="Arial" w:hAnsi="Arial" w:cs="Arial"/>
                <w:color w:val="000000"/>
                <w:sz w:val="16"/>
                <w:szCs w:val="20"/>
              </w:rPr>
            </w:pPr>
          </w:p>
          <w:p w:rsidR="00B449F8" w:rsidRPr="00EC3D16" w:rsidRDefault="00B449F8" w:rsidP="00F6633E">
            <w:pPr>
              <w:pStyle w:val="BodyText"/>
              <w:framePr w:hSpace="142" w:wrap="around" w:vAnchor="page" w:hAnchor="margin" w:y="2161"/>
              <w:ind w:left="9" w:hanging="18"/>
              <w:rPr>
                <w:rFonts w:ascii="Arial" w:hAnsi="Arial" w:cs="Arial"/>
                <w:color w:val="000000"/>
                <w:lang w:val="en-US" w:eastAsia="ja-JP"/>
              </w:rPr>
            </w:pPr>
            <w:r w:rsidRPr="00EC3D16">
              <w:rPr>
                <w:rFonts w:ascii="Arial" w:hAnsi="Arial" w:cs="Arial"/>
                <w:color w:val="000000"/>
                <w:lang w:val="en-US"/>
              </w:rPr>
              <w:t>Graphic in the upper part shall be reproduced in blue (</w:t>
            </w:r>
            <w:r w:rsidRPr="00EC3D16">
              <w:rPr>
                <w:rFonts w:ascii="Arial" w:hAnsi="Arial" w:cs="Arial"/>
                <w:color w:val="000000"/>
                <w:lang w:val="en-US" w:eastAsia="ja-JP"/>
              </w:rPr>
              <w:t>DIC 579(CMYK: C90 M62 Y21 K0, RGB: R0 G98 B157</w:t>
            </w:r>
            <w:r w:rsidRPr="00EC3D16">
              <w:rPr>
                <w:rFonts w:ascii="Arial" w:hAnsi="Arial" w:cs="Arial"/>
                <w:color w:val="000000"/>
                <w:lang w:val="en-US"/>
              </w:rPr>
              <w:t>)).</w:t>
            </w:r>
            <w:r w:rsidRPr="00EC3D16">
              <w:rPr>
                <w:rFonts w:ascii="Arial" w:hAnsi="Arial" w:cs="Arial"/>
                <w:lang w:val="en-US"/>
              </w:rPr>
              <w:t xml:space="preserve">In addition, black, gray, gold, silver are </w:t>
            </w:r>
            <w:r w:rsidRPr="00EC3D16">
              <w:rPr>
                <w:rFonts w:ascii="Arial" w:hAnsi="Arial" w:cs="Arial"/>
                <w:lang w:val="en-US" w:eastAsia="ja-JP"/>
              </w:rPr>
              <w:t>accepted</w:t>
            </w:r>
            <w:r w:rsidRPr="00EC3D16">
              <w:rPr>
                <w:rFonts w:ascii="Arial" w:hAnsi="Arial" w:cs="Arial"/>
                <w:lang w:val="en-US"/>
              </w:rPr>
              <w:t xml:space="preserve"> to be used as supplemental colors.</w:t>
            </w:r>
            <w:r w:rsidRPr="00EC3D16">
              <w:rPr>
                <w:rFonts w:ascii="Arial" w:hAnsi="Arial" w:cs="Arial"/>
                <w:color w:val="000000"/>
                <w:lang w:val="en-US"/>
              </w:rPr>
              <w:t>White part of the symbol shall be in solid to provide sufficient contrast to make the mark clearly identifiable</w:t>
            </w:r>
            <w:r w:rsidRPr="00EC3D16">
              <w:rPr>
                <w:rFonts w:ascii="Arial" w:hAnsi="Arial" w:cs="Arial"/>
                <w:color w:val="000000"/>
                <w:lang w:val="en-US" w:eastAsia="ja-JP"/>
              </w:rPr>
              <w:t xml:space="preserve"> from the surrounding color</w:t>
            </w:r>
            <w:r w:rsidRPr="00EC3D16">
              <w:rPr>
                <w:rFonts w:ascii="Arial" w:hAnsi="Arial" w:cs="Arial"/>
                <w:color w:val="000000"/>
                <w:lang w:val="en-US"/>
              </w:rPr>
              <w:t>. Accreditation scheme code</w:t>
            </w:r>
            <w:r w:rsidRPr="00EC3D16">
              <w:rPr>
                <w:rFonts w:ascii="Arial" w:hAnsi="Arial" w:cs="Arial"/>
                <w:color w:val="000000"/>
                <w:lang w:val="en-US" w:eastAsia="ja-JP"/>
              </w:rPr>
              <w:t xml:space="preserve"> and accreditation number</w:t>
            </w:r>
            <w:r w:rsidRPr="00EC3D16">
              <w:rPr>
                <w:rFonts w:ascii="Arial" w:hAnsi="Arial" w:cs="Arial"/>
                <w:color w:val="000000"/>
                <w:lang w:val="en-US"/>
              </w:rPr>
              <w:t xml:space="preserve"> shall be reproduced in black.</w:t>
            </w:r>
            <w:r w:rsidRPr="00EC3D16">
              <w:rPr>
                <w:rFonts w:ascii="Arial" w:hAnsi="Arial" w:cs="Arial"/>
                <w:color w:val="000000"/>
                <w:lang w:val="en-US" w:eastAsia="ja-JP"/>
              </w:rPr>
              <w:t xml:space="preserve"> Notwithstanding the above, if the accreditation symbol is reproduced on printed materials printed in a single color, the symbol may be reproduced in the same ink color of the printed materials. In this case, the color shall provide sufficient contrast to make the entire symbol clearly identifiable from the surrounding color.</w:t>
            </w:r>
          </w:p>
          <w:p w:rsidR="00B449F8" w:rsidRPr="00EC3D16" w:rsidRDefault="00B449F8" w:rsidP="00F6633E">
            <w:pPr>
              <w:pStyle w:val="Header"/>
              <w:framePr w:hSpace="142" w:wrap="around" w:vAnchor="page" w:hAnchor="margin" w:y="2161"/>
              <w:tabs>
                <w:tab w:val="clear" w:pos="4320"/>
                <w:tab w:val="clear" w:pos="8640"/>
              </w:tabs>
              <w:rPr>
                <w:rFonts w:ascii="Arial" w:hAnsi="Arial" w:cs="Arial"/>
                <w:color w:val="000000"/>
                <w:sz w:val="16"/>
                <w:lang w:val="en-US" w:eastAsia="ja-JP"/>
              </w:rPr>
            </w:pPr>
          </w:p>
          <w:p w:rsidR="00B449F8" w:rsidRPr="00EC3D16" w:rsidRDefault="00B449F8" w:rsidP="00F6633E">
            <w:pPr>
              <w:pStyle w:val="BodyText"/>
              <w:framePr w:hSpace="142" w:wrap="around" w:vAnchor="page" w:hAnchor="margin" w:y="2161"/>
              <w:ind w:left="59"/>
              <w:rPr>
                <w:rFonts w:ascii="Arial" w:hAnsi="Arial" w:cs="Arial"/>
                <w:color w:val="000000"/>
                <w:lang w:val="en-US" w:eastAsia="ja-JP"/>
              </w:rPr>
            </w:pPr>
            <w:r w:rsidRPr="00EC3D16">
              <w:rPr>
                <w:rFonts w:ascii="Arial" w:hAnsi="Arial" w:cs="Arial"/>
                <w:color w:val="000000"/>
                <w:lang w:val="en-US"/>
              </w:rPr>
              <w:t xml:space="preserve">When </w:t>
            </w:r>
            <w:r w:rsidRPr="00EC3D16">
              <w:rPr>
                <w:rFonts w:ascii="Arial" w:hAnsi="Arial" w:cs="Arial"/>
                <w:color w:val="000000"/>
                <w:lang w:val="en-US" w:eastAsia="ja-JP"/>
              </w:rPr>
              <w:t>the</w:t>
            </w:r>
            <w:r w:rsidRPr="00EC3D16">
              <w:rPr>
                <w:rFonts w:ascii="Arial" w:hAnsi="Arial" w:cs="Arial"/>
                <w:color w:val="000000"/>
                <w:lang w:val="en-US"/>
              </w:rPr>
              <w:t xml:space="preserve"> accreditation </w:t>
            </w:r>
            <w:r w:rsidRPr="00EC3D16">
              <w:rPr>
                <w:rFonts w:ascii="Arial" w:hAnsi="Arial" w:cs="Arial"/>
                <w:color w:val="000000"/>
                <w:lang w:val="en-US" w:eastAsia="ja-JP"/>
              </w:rPr>
              <w:t>symbol</w:t>
            </w:r>
            <w:r w:rsidRPr="00EC3D16">
              <w:rPr>
                <w:rFonts w:ascii="Arial" w:hAnsi="Arial" w:cs="Arial"/>
                <w:color w:val="000000"/>
                <w:lang w:val="en-US"/>
              </w:rPr>
              <w:t xml:space="preserve"> is printed in reduced or enlarged size, proportion of </w:t>
            </w:r>
            <w:r w:rsidRPr="00EC3D16">
              <w:rPr>
                <w:rFonts w:ascii="Arial" w:hAnsi="Arial" w:cs="Arial"/>
                <w:color w:val="000000"/>
                <w:lang w:val="en-US" w:eastAsia="ja-JP"/>
              </w:rPr>
              <w:t>the symbol, logo and accreditation number must remain the same as the provided proof and must not be changed. Furthermore, the symbol must not be altered to degrade the image from the provided proof such as to display it in lower resolution.</w:t>
            </w:r>
          </w:p>
          <w:p w:rsidR="00B449F8" w:rsidRPr="000E5575" w:rsidRDefault="00B449F8" w:rsidP="00F6633E">
            <w:pPr>
              <w:framePr w:hSpace="142" w:wrap="around" w:vAnchor="page" w:hAnchor="margin" w:y="2161"/>
              <w:jc w:val="both"/>
              <w:rPr>
                <w:rFonts w:ascii="Arial" w:hAnsi="Arial" w:cs="Arial"/>
                <w:color w:val="000000"/>
                <w:sz w:val="16"/>
                <w:szCs w:val="20"/>
                <w:lang w:eastAsia="ja-JP"/>
              </w:rPr>
            </w:pPr>
          </w:p>
          <w:p w:rsidR="00B449F8" w:rsidRPr="000E5575" w:rsidRDefault="00B449F8" w:rsidP="00F6633E">
            <w:pPr>
              <w:framePr w:hSpace="142" w:wrap="around" w:vAnchor="page" w:hAnchor="margin" w:y="2161"/>
              <w:rPr>
                <w:rFonts w:ascii="Arial" w:hAnsi="Arial" w:cs="Arial"/>
                <w:color w:val="000000"/>
              </w:rPr>
            </w:pPr>
            <w:r w:rsidRPr="000E5575">
              <w:rPr>
                <w:rFonts w:ascii="Arial" w:hAnsi="Arial" w:cs="Arial"/>
                <w:color w:val="000000"/>
                <w:szCs w:val="20"/>
              </w:rPr>
              <w:t xml:space="preserve">The </w:t>
            </w:r>
            <w:r w:rsidRPr="000E5575">
              <w:rPr>
                <w:rFonts w:ascii="Arial" w:hAnsi="Arial" w:cs="Arial"/>
                <w:color w:val="000000"/>
                <w:szCs w:val="20"/>
                <w:lang w:eastAsia="ja-JP"/>
              </w:rPr>
              <w:t>certified organization</w:t>
            </w:r>
            <w:r w:rsidRPr="000E5575">
              <w:rPr>
                <w:rFonts w:ascii="Arial" w:hAnsi="Arial" w:cs="Arial"/>
                <w:color w:val="000000"/>
                <w:szCs w:val="20"/>
              </w:rPr>
              <w:t xml:space="preserve"> may not use the JAB </w:t>
            </w:r>
            <w:r w:rsidRPr="000E5575">
              <w:rPr>
                <w:rFonts w:ascii="Arial" w:hAnsi="Arial" w:cs="Arial"/>
                <w:color w:val="000000"/>
                <w:szCs w:val="20"/>
                <w:lang w:eastAsia="ja-JP"/>
              </w:rPr>
              <w:t>symbol</w:t>
            </w:r>
            <w:r w:rsidRPr="000E5575">
              <w:rPr>
                <w:rFonts w:ascii="Arial" w:hAnsi="Arial" w:cs="Arial"/>
                <w:color w:val="000000"/>
                <w:szCs w:val="20"/>
              </w:rPr>
              <w:t xml:space="preserve"> unless authorized to do so.</w:t>
            </w:r>
          </w:p>
          <w:p w:rsidR="00B449F8" w:rsidRPr="00EC3D16" w:rsidRDefault="00B449F8" w:rsidP="00F6633E">
            <w:pPr>
              <w:pStyle w:val="Header"/>
              <w:framePr w:hSpace="142" w:wrap="around" w:vAnchor="page" w:hAnchor="margin" w:y="2161"/>
              <w:tabs>
                <w:tab w:val="clear" w:pos="4320"/>
                <w:tab w:val="clear" w:pos="8640"/>
              </w:tabs>
              <w:ind w:left="9" w:hanging="18"/>
              <w:rPr>
                <w:rFonts w:ascii="Arial" w:hAnsi="Arial" w:cs="Arial"/>
                <w:sz w:val="16"/>
                <w:szCs w:val="16"/>
                <w:lang w:val="en-US" w:eastAsia="ja-JP"/>
              </w:rPr>
            </w:pPr>
          </w:p>
          <w:p w:rsidR="00B449F8" w:rsidRPr="00EC3D16" w:rsidRDefault="00B449F8" w:rsidP="00F770F2">
            <w:pPr>
              <w:pStyle w:val="Header"/>
              <w:framePr w:hSpace="142" w:wrap="around" w:vAnchor="page" w:hAnchor="margin" w:y="2161"/>
              <w:tabs>
                <w:tab w:val="clear" w:pos="4320"/>
                <w:tab w:val="clear" w:pos="8640"/>
              </w:tabs>
              <w:ind w:left="9" w:hanging="18"/>
              <w:rPr>
                <w:rFonts w:ascii="Arial" w:eastAsia="MS PGothic" w:hAnsi="Arial"/>
                <w:color w:val="000000"/>
                <w:szCs w:val="20"/>
                <w:lang w:val="en-US" w:eastAsia="ja-JP"/>
              </w:rPr>
            </w:pPr>
            <w:r w:rsidRPr="00EC3D16">
              <w:rPr>
                <w:rFonts w:ascii="Arial" w:hAnsi="Arial" w:cs="Arial"/>
                <w:szCs w:val="20"/>
                <w:lang w:val="en-US" w:eastAsia="ja-JP"/>
              </w:rPr>
              <w:t>When you provide a reproduction of the printing proof of the JAB accreditation symbol to your subcontractor(s) to create printed materials and/or website, you must have a list of such subcontractors and present it to PJR when requested.</w:t>
            </w:r>
          </w:p>
        </w:tc>
      </w:tr>
    </w:tbl>
    <w:p w:rsidR="00B449F8" w:rsidRDefault="00B449F8" w:rsidP="00F770F2">
      <w:pPr>
        <w:jc w:val="both"/>
        <w:rPr>
          <w:rFonts w:ascii="Arial" w:hAnsi="Arial" w:cs="Arial"/>
          <w:b/>
          <w:bCs/>
          <w:sz w:val="24"/>
          <w:lang w:eastAsia="ja-JP"/>
        </w:rPr>
      </w:pPr>
    </w:p>
    <w:p w:rsidR="00B449F8" w:rsidRDefault="00B449F8" w:rsidP="00F770F2">
      <w:pPr>
        <w:jc w:val="both"/>
        <w:rPr>
          <w:rFonts w:ascii="Arial" w:hAnsi="Arial" w:cs="Arial"/>
          <w:b/>
          <w:bCs/>
          <w:sz w:val="24"/>
          <w:lang w:eastAsia="ja-JP"/>
        </w:rPr>
      </w:pPr>
    </w:p>
    <w:p w:rsidR="00B449F8" w:rsidRPr="00672EBE" w:rsidRDefault="00B449F8" w:rsidP="00614220">
      <w:pPr>
        <w:jc w:val="both"/>
        <w:rPr>
          <w:rFonts w:ascii="Arial" w:hAnsi="Arial" w:cs="Arial"/>
          <w:b/>
          <w:bCs/>
          <w:sz w:val="24"/>
        </w:rPr>
      </w:pPr>
      <w:r w:rsidRPr="00672EBE">
        <w:rPr>
          <w:rFonts w:ascii="Arial" w:hAnsi="Arial" w:cs="Arial"/>
          <w:b/>
          <w:bCs/>
          <w:sz w:val="24"/>
        </w:rPr>
        <w:t>United Kingdom Accreditation Service (UKAS)</w:t>
      </w:r>
    </w:p>
    <w:p w:rsidR="00B449F8" w:rsidRDefault="00B449F8">
      <w:pPr>
        <w:jc w:val="both"/>
        <w:rPr>
          <w:rFonts w:ascii="Arial" w:hAnsi="Arial" w:cs="Arial"/>
          <w:szCs w:val="20"/>
        </w:rPr>
      </w:pPr>
    </w:p>
    <w:p w:rsidR="00B449F8" w:rsidRPr="00672EBE" w:rsidRDefault="00B449F8">
      <w:pPr>
        <w:jc w:val="both"/>
        <w:rPr>
          <w:rFonts w:ascii="Arial" w:hAnsi="Arial" w:cs="Arial"/>
          <w:szCs w:val="20"/>
        </w:rPr>
      </w:pPr>
    </w:p>
    <w:p w:rsidR="00B449F8" w:rsidRPr="00672EBE" w:rsidRDefault="00B449F8" w:rsidP="00614220">
      <w:pPr>
        <w:pStyle w:val="BodyTextIndent"/>
        <w:ind w:left="1800"/>
        <w:rPr>
          <w:rFonts w:ascii="Arial" w:hAnsi="Arial" w:cs="Arial"/>
          <w:szCs w:val="20"/>
        </w:rPr>
      </w:pPr>
      <w:r w:rsidRPr="00672EBE">
        <w:rPr>
          <w:rFonts w:ascii="Arial" w:hAnsi="Arial" w:cs="Arial"/>
          <w:szCs w:val="20"/>
        </w:rPr>
        <w:t>The UKAS accreditation symbol may only be used in combination with PJR’s logo and must be enclosed in a box as indicated below.</w:t>
      </w:r>
      <w:r>
        <w:rPr>
          <w:rFonts w:ascii="Arial" w:hAnsi="Arial" w:cs="Arial"/>
          <w:szCs w:val="20"/>
        </w:rPr>
        <w:t xml:space="preserve"> Any of the four versions of the UKAS logo may be used in this format. </w:t>
      </w:r>
      <w:r w:rsidRPr="00672EBE">
        <w:rPr>
          <w:rFonts w:ascii="Arial" w:hAnsi="Arial" w:cs="Arial"/>
          <w:szCs w:val="20"/>
        </w:rPr>
        <w:t>The UKAS symbol may not be larger or more conspicuous than the PJR logo. The UKAS symbol may be used on stationery and publicity materials or other items relevant to the certificate.</w:t>
      </w:r>
      <w:r>
        <w:rPr>
          <w:rFonts w:ascii="Arial" w:hAnsi="Arial" w:cs="Arial"/>
          <w:szCs w:val="20"/>
        </w:rPr>
        <w:br/>
      </w:r>
    </w:p>
    <w:p w:rsidR="00B449F8" w:rsidRPr="00672EBE" w:rsidRDefault="00B449F8" w:rsidP="004D08A7">
      <w:pPr>
        <w:ind w:left="1800"/>
        <w:jc w:val="both"/>
        <w:rPr>
          <w:rFonts w:ascii="Arial" w:hAnsi="Arial" w:cs="Arial"/>
          <w:szCs w:val="20"/>
        </w:rPr>
      </w:pPr>
      <w:r w:rsidRPr="00672EBE">
        <w:rPr>
          <w:rFonts w:ascii="Arial" w:hAnsi="Arial" w:cs="Arial"/>
          <w:szCs w:val="20"/>
        </w:rPr>
        <w:t xml:space="preserve">Rules for UKAS symbol use stem from the National Accreditation Logo &amp; Symbols: Conditions for use by UKAS and UKAS Accredited Organizations </w:t>
      </w:r>
      <w:hyperlink r:id="rId14" w:history="1">
        <w:r w:rsidRPr="00672EBE">
          <w:rPr>
            <w:rStyle w:val="Hyperlink"/>
            <w:rFonts w:ascii="Arial" w:hAnsi="Arial" w:cs="Arial"/>
            <w:szCs w:val="20"/>
            <w:lang w:val="en-GB"/>
          </w:rPr>
          <w:t>URN 11/673</w:t>
        </w:r>
      </w:hyperlink>
      <w:r w:rsidRPr="00672EBE">
        <w:rPr>
          <w:rFonts w:ascii="Arial" w:hAnsi="Arial" w:cs="Arial"/>
          <w:szCs w:val="20"/>
        </w:rPr>
        <w:t>.</w:t>
      </w:r>
    </w:p>
    <w:p w:rsidR="00B449F8" w:rsidRPr="00672EBE" w:rsidRDefault="00B449F8" w:rsidP="004D08A7">
      <w:pPr>
        <w:ind w:left="1800"/>
        <w:jc w:val="both"/>
        <w:rPr>
          <w:rFonts w:ascii="Arial" w:hAnsi="Arial" w:cs="Arial"/>
          <w:szCs w:val="20"/>
        </w:rPr>
      </w:pPr>
    </w:p>
    <w:p w:rsidR="00B449F8" w:rsidRPr="00672EBE" w:rsidRDefault="00B449F8" w:rsidP="004D08A7">
      <w:pPr>
        <w:ind w:left="1800"/>
        <w:jc w:val="both"/>
        <w:rPr>
          <w:rFonts w:ascii="Arial" w:hAnsi="Arial" w:cs="Arial"/>
          <w:szCs w:val="20"/>
        </w:rPr>
      </w:pPr>
      <w:r w:rsidRPr="00672EBE">
        <w:rPr>
          <w:rFonts w:ascii="Arial" w:hAnsi="Arial" w:cs="Arial"/>
          <w:szCs w:val="20"/>
        </w:rPr>
        <w:t>The UKAS symbol may be reproduced in either black and white or the color scheme. If the reproduced in color, the following rules must be followed:</w:t>
      </w:r>
    </w:p>
    <w:p w:rsidR="00B449F8" w:rsidRDefault="00B449F8" w:rsidP="00614220">
      <w:pPr>
        <w:jc w:val="center"/>
        <w:rPr>
          <w:rFonts w:ascii="Arial" w:hAnsi="Arial" w:cs="Arial"/>
          <w:szCs w:val="20"/>
        </w:rPr>
      </w:pPr>
      <w:r w:rsidRPr="00EC3D16">
        <w:rPr>
          <w:rFonts w:ascii="Arial" w:hAnsi="Arial" w:cs="Arial"/>
          <w:noProof/>
          <w:lang w:val="ro-RO" w:eastAsia="ro-RO"/>
        </w:rPr>
        <w:pict>
          <v:shape id="Picture 1" o:spid="_x0000_i1025" type="#_x0000_t75" style="width:364.5pt;height:458.25pt;visibility:visible">
            <v:imagedata r:id="rId15" o:title=""/>
          </v:shape>
        </w:pict>
      </w:r>
    </w:p>
    <w:p w:rsidR="00B449F8" w:rsidRDefault="00B449F8">
      <w:pPr>
        <w:jc w:val="both"/>
        <w:rPr>
          <w:rFonts w:ascii="Arial" w:hAnsi="Arial" w:cs="Arial"/>
          <w:szCs w:val="20"/>
        </w:rPr>
      </w:pPr>
    </w:p>
    <w:p w:rsidR="00B449F8" w:rsidRPr="00672EBE" w:rsidRDefault="00B449F8">
      <w:pPr>
        <w:jc w:val="both"/>
        <w:rPr>
          <w:rFonts w:ascii="Arial" w:hAnsi="Arial" w:cs="Arial"/>
          <w:szCs w:val="20"/>
        </w:rPr>
      </w:pPr>
    </w:p>
    <w:p w:rsidR="00B449F8" w:rsidRDefault="00B449F8" w:rsidP="00614220">
      <w:pPr>
        <w:jc w:val="both"/>
        <w:rPr>
          <w:rFonts w:ascii="Arial" w:hAnsi="Arial" w:cs="Arial"/>
          <w:szCs w:val="20"/>
        </w:rPr>
      </w:pPr>
      <w:r>
        <w:rPr>
          <w:rFonts w:ascii="Arial" w:hAnsi="Arial" w:cs="Arial"/>
          <w:szCs w:val="20"/>
        </w:rPr>
        <w:t xml:space="preserve">The four permissible </w:t>
      </w:r>
      <w:r w:rsidRPr="002533DA">
        <w:rPr>
          <w:rFonts w:ascii="Arial" w:hAnsi="Arial" w:cs="Arial"/>
          <w:szCs w:val="20"/>
        </w:rPr>
        <w:t>versions that are required, are as</w:t>
      </w:r>
      <w:r>
        <w:rPr>
          <w:rFonts w:ascii="Arial" w:hAnsi="Arial" w:cs="Arial"/>
          <w:szCs w:val="20"/>
        </w:rPr>
        <w:t xml:space="preserve"> seen below (as well as an example used in conjunction with the PJR logo):</w:t>
      </w:r>
    </w:p>
    <w:p w:rsidR="00B449F8" w:rsidRDefault="00B449F8" w:rsidP="00614220">
      <w:pPr>
        <w:jc w:val="center"/>
        <w:rPr>
          <w:rFonts w:ascii="Arial" w:hAnsi="Arial" w:cs="Arial"/>
          <w:szCs w:val="20"/>
        </w:rPr>
      </w:pPr>
      <w:r w:rsidRPr="00EC3D16">
        <w:rPr>
          <w:noProof/>
          <w:lang w:val="ro-RO" w:eastAsia="ro-RO"/>
        </w:rPr>
        <w:pict>
          <v:shape id="図 7" o:spid="_x0000_i1026" type="#_x0000_t75" style="width:86.25pt;height:111pt;visibility:visible">
            <v:imagedata r:id="rId16" o:title=""/>
          </v:shape>
        </w:pict>
      </w:r>
      <w:r w:rsidRPr="00EC3D16">
        <w:rPr>
          <w:noProof/>
          <w:lang w:val="ro-RO" w:eastAsia="ro-RO"/>
        </w:rPr>
        <w:pict>
          <v:shape id="図 8" o:spid="_x0000_i1027" type="#_x0000_t75" style="width:86.25pt;height:111pt;visibility:visible">
            <v:imagedata r:id="rId17" o:title=""/>
          </v:shape>
        </w:pict>
      </w:r>
      <w:r w:rsidRPr="00EC3D16">
        <w:rPr>
          <w:noProof/>
          <w:lang w:val="ro-RO" w:eastAsia="ro-RO"/>
        </w:rPr>
        <w:pict>
          <v:shape id="図 10" o:spid="_x0000_i1028" type="#_x0000_t75" style="width:88.5pt;height:111.75pt;visibility:visible">
            <v:imagedata r:id="rId18" o:title=""/>
          </v:shape>
        </w:pict>
      </w:r>
      <w:r w:rsidRPr="00EC3D16">
        <w:rPr>
          <w:noProof/>
          <w:lang w:val="ro-RO" w:eastAsia="ro-RO"/>
        </w:rPr>
        <w:pict>
          <v:shape id="図 9" o:spid="_x0000_i1029" type="#_x0000_t75" style="width:87.75pt;height:111.75pt;visibility:visible">
            <v:imagedata r:id="rId19" o:title=""/>
          </v:shape>
        </w:pict>
      </w:r>
    </w:p>
    <w:p w:rsidR="00B449F8" w:rsidRPr="00614220" w:rsidRDefault="00B449F8" w:rsidP="00614220">
      <w:pPr>
        <w:jc w:val="center"/>
        <w:rPr>
          <w:rFonts w:ascii="Arial" w:hAnsi="Arial" w:cs="Arial"/>
          <w:szCs w:val="20"/>
        </w:rPr>
      </w:pPr>
    </w:p>
    <w:p w:rsidR="00B449F8" w:rsidRDefault="00B449F8" w:rsidP="00614220">
      <w:pPr>
        <w:jc w:val="center"/>
        <w:rPr>
          <w:rFonts w:ascii="Arial" w:hAnsi="Arial" w:cs="Arial"/>
          <w:szCs w:val="20"/>
        </w:rPr>
      </w:pPr>
      <w:r w:rsidRPr="00EC3D16">
        <w:rPr>
          <w:noProof/>
          <w:lang w:val="ro-RO" w:eastAsia="ro-RO"/>
        </w:rPr>
        <w:pict>
          <v:shape id="_x0000_i1030" type="#_x0000_t75" style="width:133.5pt;height:83.25pt;visibility:visible">
            <v:imagedata r:id="rId20" o:title=""/>
          </v:shape>
        </w:pict>
      </w:r>
    </w:p>
    <w:p w:rsidR="00B449F8" w:rsidRDefault="00B449F8" w:rsidP="00614220">
      <w:pPr>
        <w:ind w:left="1800"/>
        <w:rPr>
          <w:rFonts w:ascii="Arial" w:hAnsi="Arial" w:cs="Arial"/>
          <w:szCs w:val="20"/>
        </w:rPr>
      </w:pPr>
      <w:r>
        <w:rPr>
          <w:noProof/>
          <w:lang w:val="ro-RO" w:eastAsia="ro-RO"/>
        </w:rPr>
        <w:pict>
          <v:shape id="Image 35" o:spid="_x0000_s1060" type="#_x0000_t75" alt="A blue and red logoDescription automatically generated" style="position:absolute;left:0;text-align:left;margin-left:0;margin-top:12.95pt;width:152.25pt;height:66.8pt;z-index:-251649536;visibility:visible;mso-wrap-distance-left:0;mso-wrap-distance-right:0;mso-position-horizontal:center;mso-position-horizontal-relative:margin">
            <v:imagedata r:id="rId21" o:title=""/>
            <w10:wrap type="topAndBottom" anchorx="margin"/>
          </v:shape>
        </w:pict>
      </w:r>
    </w:p>
    <w:p w:rsidR="00B449F8" w:rsidRDefault="00B449F8" w:rsidP="00E03A80">
      <w:pPr>
        <w:ind w:left="1800"/>
        <w:jc w:val="both"/>
        <w:rPr>
          <w:rFonts w:ascii="Arial" w:hAnsi="Arial" w:cs="Arial"/>
          <w:szCs w:val="20"/>
        </w:rPr>
      </w:pPr>
    </w:p>
    <w:p w:rsidR="00B449F8" w:rsidRDefault="00B449F8" w:rsidP="00E03A80">
      <w:pPr>
        <w:ind w:left="1800"/>
        <w:jc w:val="both"/>
        <w:rPr>
          <w:rFonts w:ascii="Arial" w:hAnsi="Arial" w:cs="Arial"/>
          <w:szCs w:val="20"/>
        </w:rPr>
      </w:pPr>
    </w:p>
    <w:p w:rsidR="00B449F8" w:rsidRPr="006735E2" w:rsidRDefault="00B449F8" w:rsidP="00614220">
      <w:pPr>
        <w:ind w:left="270"/>
        <w:jc w:val="both"/>
        <w:rPr>
          <w:rFonts w:ascii="Arial" w:hAnsi="Arial" w:cs="Arial"/>
          <w:szCs w:val="20"/>
        </w:rPr>
      </w:pPr>
      <w:r>
        <w:rPr>
          <w:rFonts w:ascii="Arial" w:hAnsi="Arial" w:cs="Arial"/>
          <w:szCs w:val="20"/>
        </w:rPr>
        <w:t xml:space="preserve">The color codes for the new </w:t>
      </w:r>
      <w:r w:rsidRPr="006735E2">
        <w:rPr>
          <w:rFonts w:ascii="Arial" w:hAnsi="Arial" w:cs="Arial"/>
          <w:szCs w:val="20"/>
        </w:rPr>
        <w:t>Purple are as follows:</w:t>
      </w:r>
    </w:p>
    <w:p w:rsidR="00B449F8" w:rsidRPr="00FB5D39" w:rsidRDefault="00B449F8" w:rsidP="00614220">
      <w:pPr>
        <w:ind w:left="720"/>
        <w:jc w:val="both"/>
        <w:rPr>
          <w:rFonts w:ascii="Arial" w:hAnsi="Arial" w:cs="Arial"/>
          <w:szCs w:val="20"/>
          <w:lang w:val="it-IT"/>
        </w:rPr>
      </w:pPr>
      <w:r w:rsidRPr="00FB5D39">
        <w:rPr>
          <w:rFonts w:ascii="Arial" w:hAnsi="Arial" w:cs="Arial"/>
          <w:szCs w:val="20"/>
          <w:lang w:val="it-IT"/>
        </w:rPr>
        <w:t>• PANTONE 2685 C</w:t>
      </w:r>
    </w:p>
    <w:p w:rsidR="00B449F8" w:rsidRPr="00FB5D39" w:rsidRDefault="00B449F8" w:rsidP="00614220">
      <w:pPr>
        <w:ind w:left="720"/>
        <w:jc w:val="both"/>
        <w:rPr>
          <w:rFonts w:ascii="Arial" w:hAnsi="Arial" w:cs="Arial"/>
          <w:szCs w:val="20"/>
          <w:lang w:val="it-IT"/>
        </w:rPr>
      </w:pPr>
      <w:r w:rsidRPr="00FB5D39">
        <w:rPr>
          <w:rFonts w:ascii="Arial" w:hAnsi="Arial" w:cs="Arial"/>
          <w:szCs w:val="20"/>
          <w:lang w:val="it-IT"/>
        </w:rPr>
        <w:t>• RGB 51 0 114</w:t>
      </w:r>
    </w:p>
    <w:p w:rsidR="00B449F8" w:rsidRPr="00FB5D39" w:rsidRDefault="00B449F8" w:rsidP="00614220">
      <w:pPr>
        <w:ind w:left="720"/>
        <w:jc w:val="both"/>
        <w:rPr>
          <w:rFonts w:ascii="Arial" w:hAnsi="Arial" w:cs="Arial"/>
          <w:szCs w:val="20"/>
          <w:lang w:val="it-IT"/>
        </w:rPr>
      </w:pPr>
      <w:r w:rsidRPr="00FB5D39">
        <w:rPr>
          <w:rFonts w:ascii="Arial" w:hAnsi="Arial" w:cs="Arial"/>
          <w:szCs w:val="20"/>
          <w:lang w:val="it-IT"/>
        </w:rPr>
        <w:t>• HEX/HTML 330072</w:t>
      </w:r>
    </w:p>
    <w:p w:rsidR="00B449F8" w:rsidRPr="006735E2" w:rsidRDefault="00B449F8" w:rsidP="00614220">
      <w:pPr>
        <w:ind w:left="720"/>
        <w:jc w:val="both"/>
        <w:rPr>
          <w:rFonts w:ascii="Arial" w:hAnsi="Arial" w:cs="Arial"/>
          <w:szCs w:val="20"/>
        </w:rPr>
      </w:pPr>
      <w:r w:rsidRPr="006735E2">
        <w:rPr>
          <w:rFonts w:ascii="Arial" w:hAnsi="Arial" w:cs="Arial"/>
          <w:szCs w:val="20"/>
        </w:rPr>
        <w:t>• CMYK 97 100 0 19</w:t>
      </w:r>
    </w:p>
    <w:p w:rsidR="00B449F8" w:rsidRDefault="00B449F8" w:rsidP="00614220">
      <w:pPr>
        <w:ind w:left="270"/>
        <w:jc w:val="both"/>
        <w:rPr>
          <w:rFonts w:ascii="Arial" w:hAnsi="Arial" w:cs="Arial"/>
          <w:szCs w:val="20"/>
        </w:rPr>
      </w:pPr>
    </w:p>
    <w:p w:rsidR="00B449F8" w:rsidRPr="00672EBE" w:rsidRDefault="00B449F8" w:rsidP="00614220">
      <w:pPr>
        <w:ind w:left="270"/>
        <w:jc w:val="both"/>
        <w:rPr>
          <w:rFonts w:ascii="Arial" w:hAnsi="Arial" w:cs="Arial"/>
          <w:noProof/>
          <w:szCs w:val="20"/>
        </w:rPr>
      </w:pPr>
      <w:r w:rsidRPr="00672EBE">
        <w:rPr>
          <w:rFonts w:ascii="Arial" w:hAnsi="Arial" w:cs="Arial"/>
          <w:noProof/>
          <w:szCs w:val="20"/>
        </w:rPr>
        <w:t xml:space="preserve">Where the UKAS symbol is reproduced electronically, the following applies: </w:t>
      </w:r>
    </w:p>
    <w:p w:rsidR="00B449F8" w:rsidRPr="00672EBE" w:rsidRDefault="00B449F8" w:rsidP="00614220">
      <w:pPr>
        <w:ind w:left="270"/>
        <w:jc w:val="both"/>
        <w:rPr>
          <w:rFonts w:ascii="Arial" w:hAnsi="Arial" w:cs="Arial"/>
          <w:noProof/>
          <w:szCs w:val="20"/>
        </w:rPr>
      </w:pPr>
    </w:p>
    <w:p w:rsidR="00B449F8" w:rsidRPr="00672EBE" w:rsidRDefault="00B449F8" w:rsidP="00614220">
      <w:pPr>
        <w:ind w:left="720"/>
        <w:jc w:val="both"/>
        <w:rPr>
          <w:rFonts w:ascii="Arial" w:hAnsi="Arial" w:cs="Arial"/>
          <w:szCs w:val="20"/>
        </w:rPr>
      </w:pPr>
      <w:r w:rsidRPr="00672EBE">
        <w:rPr>
          <w:rFonts w:ascii="Arial" w:hAnsi="Arial" w:cs="Arial"/>
          <w:noProof/>
          <w:szCs w:val="20"/>
        </w:rPr>
        <w:t xml:space="preserve">a) the UKAS symbol is </w:t>
      </w:r>
      <w:r w:rsidRPr="00672EBE">
        <w:rPr>
          <w:rFonts w:ascii="Arial" w:hAnsi="Arial" w:cs="Arial"/>
          <w:szCs w:val="20"/>
        </w:rPr>
        <w:t>to be reproduced so that infilling does not occur</w:t>
      </w:r>
    </w:p>
    <w:p w:rsidR="00B449F8" w:rsidRPr="00672EBE" w:rsidRDefault="00B449F8" w:rsidP="00614220">
      <w:pPr>
        <w:ind w:left="720"/>
        <w:jc w:val="both"/>
        <w:rPr>
          <w:rFonts w:ascii="Arial" w:hAnsi="Arial" w:cs="Arial"/>
          <w:noProof/>
          <w:szCs w:val="20"/>
        </w:rPr>
      </w:pPr>
    </w:p>
    <w:p w:rsidR="00B449F8" w:rsidRPr="00672EBE" w:rsidRDefault="00B449F8" w:rsidP="00614220">
      <w:pPr>
        <w:ind w:left="720"/>
        <w:jc w:val="both"/>
        <w:rPr>
          <w:rFonts w:ascii="Arial" w:hAnsi="Arial" w:cs="Arial"/>
          <w:szCs w:val="20"/>
        </w:rPr>
      </w:pPr>
      <w:r w:rsidRPr="00672EBE">
        <w:rPr>
          <w:rFonts w:ascii="Arial" w:hAnsi="Arial" w:cs="Arial"/>
          <w:noProof/>
          <w:szCs w:val="20"/>
        </w:rPr>
        <w:t xml:space="preserve">b) </w:t>
      </w:r>
      <w:r w:rsidRPr="00672EBE">
        <w:rPr>
          <w:rFonts w:ascii="Arial" w:hAnsi="Arial" w:cs="Arial"/>
          <w:szCs w:val="20"/>
        </w:rPr>
        <w:t xml:space="preserve">degradation and/or distortion of the </w:t>
      </w:r>
      <w:r w:rsidRPr="00672EBE">
        <w:rPr>
          <w:rFonts w:ascii="Arial" w:hAnsi="Arial" w:cs="Arial"/>
          <w:iCs/>
          <w:szCs w:val="20"/>
        </w:rPr>
        <w:t>UKAS symbol</w:t>
      </w:r>
      <w:r w:rsidRPr="00672EBE">
        <w:rPr>
          <w:rFonts w:ascii="Arial" w:hAnsi="Arial" w:cs="Arial"/>
          <w:szCs w:val="20"/>
        </w:rPr>
        <w:t>graphic is avoided.</w:t>
      </w:r>
    </w:p>
    <w:p w:rsidR="00B449F8" w:rsidRPr="00672EBE" w:rsidRDefault="00B449F8" w:rsidP="00614220">
      <w:pPr>
        <w:ind w:left="720"/>
        <w:jc w:val="both"/>
        <w:rPr>
          <w:rFonts w:ascii="Arial" w:hAnsi="Arial" w:cs="Arial"/>
          <w:color w:val="000000"/>
          <w:sz w:val="23"/>
          <w:szCs w:val="23"/>
        </w:rPr>
      </w:pPr>
      <w:r w:rsidRPr="00672EBE">
        <w:rPr>
          <w:rFonts w:ascii="Arial" w:hAnsi="Arial" w:cs="Arial"/>
          <w:szCs w:val="20"/>
        </w:rPr>
        <w:t>The UKAS symbol</w:t>
      </w:r>
      <w:r w:rsidRPr="00672EBE">
        <w:rPr>
          <w:rFonts w:ascii="Arial" w:hAnsi="Arial" w:cs="Arial"/>
          <w:color w:val="000000"/>
          <w:szCs w:val="20"/>
        </w:rPr>
        <w:t xml:space="preserve">shall normally have a minimum height (excluding the accreditation number) of 20 mm. Any enlargement or reduction shall retain the same proportions as those of the masters reproduced in this publication. The UKAS symbol and accreditation number shall be considered as a single entity for purposes of enlargement or reduction. </w:t>
      </w:r>
    </w:p>
    <w:p w:rsidR="00B449F8" w:rsidRPr="00672EBE" w:rsidRDefault="00B449F8" w:rsidP="00614220">
      <w:pPr>
        <w:ind w:left="270"/>
        <w:jc w:val="both"/>
        <w:rPr>
          <w:rFonts w:ascii="Arial" w:hAnsi="Arial" w:cs="Arial"/>
          <w:color w:val="000000"/>
          <w:sz w:val="23"/>
          <w:szCs w:val="23"/>
        </w:rPr>
      </w:pPr>
    </w:p>
    <w:p w:rsidR="00B449F8" w:rsidRPr="00672EBE" w:rsidRDefault="00B449F8" w:rsidP="00614220">
      <w:pPr>
        <w:ind w:left="270"/>
        <w:jc w:val="both"/>
        <w:rPr>
          <w:rFonts w:ascii="Arial" w:hAnsi="Arial" w:cs="Arial"/>
          <w:szCs w:val="20"/>
        </w:rPr>
      </w:pPr>
      <w:r w:rsidRPr="00672EBE">
        <w:rPr>
          <w:rFonts w:ascii="Arial" w:hAnsi="Arial" w:cs="Arial"/>
          <w:szCs w:val="20"/>
        </w:rPr>
        <w:t>In exceptional circumstances, which are usually dictated by reason of space limitation or cost,the UKAS symbol may be reproduced at a reduced height. However, irrespective of the height of reproduction, the UKAS symbol must be legible, with no filling. When the UKAS symbol is printed on an unfolded portion of stationery sized no greater than A4, it shall be displayed in a size no larger than 30 mm high. On larger portions of unfolded stationery the size may be proportionately increased.</w:t>
      </w:r>
    </w:p>
    <w:p w:rsidR="00B449F8" w:rsidRPr="00672EBE" w:rsidRDefault="00B449F8" w:rsidP="00614220">
      <w:pPr>
        <w:ind w:left="270"/>
        <w:jc w:val="both"/>
        <w:rPr>
          <w:rFonts w:ascii="Arial" w:hAnsi="Arial" w:cs="Arial"/>
          <w:szCs w:val="20"/>
        </w:rPr>
      </w:pPr>
    </w:p>
    <w:p w:rsidR="00B449F8" w:rsidRPr="00672EBE" w:rsidRDefault="00B449F8" w:rsidP="00614220">
      <w:pPr>
        <w:ind w:left="270"/>
        <w:jc w:val="both"/>
        <w:rPr>
          <w:rFonts w:ascii="Arial" w:hAnsi="Arial" w:cs="Arial"/>
          <w:szCs w:val="20"/>
        </w:rPr>
      </w:pPr>
      <w:r w:rsidRPr="00672EBE">
        <w:rPr>
          <w:rFonts w:ascii="Arial" w:hAnsi="Arial" w:cs="Arial"/>
          <w:szCs w:val="20"/>
        </w:rPr>
        <w:t xml:space="preserve">The UKAS symbol </w:t>
      </w:r>
      <w:r w:rsidRPr="00672EBE">
        <w:rPr>
          <w:rFonts w:ascii="Arial" w:hAnsi="Arial" w:cs="Arial"/>
          <w:color w:val="282324"/>
          <w:szCs w:val="20"/>
        </w:rPr>
        <w:t>shall not be used in such a way as to suggest that UKAS has certified, or approved, any product or any service supplied, or in any other misleading manner. Additionally, the symbol shall not be used in such a way as to imply that UKAS accepts responsibility for activities carried out under the scope of certification.</w:t>
      </w:r>
    </w:p>
    <w:p w:rsidR="00B449F8" w:rsidRPr="00672EBE" w:rsidRDefault="00B449F8" w:rsidP="00614220">
      <w:pPr>
        <w:ind w:left="270"/>
        <w:jc w:val="both"/>
        <w:rPr>
          <w:rFonts w:ascii="Arial" w:hAnsi="Arial" w:cs="Arial"/>
          <w:szCs w:val="20"/>
        </w:rPr>
      </w:pPr>
    </w:p>
    <w:p w:rsidR="00B449F8" w:rsidRDefault="00B449F8" w:rsidP="00614220">
      <w:pPr>
        <w:ind w:left="270"/>
        <w:jc w:val="both"/>
        <w:rPr>
          <w:rFonts w:ascii="Arial" w:hAnsi="Arial" w:cs="Arial"/>
          <w:szCs w:val="20"/>
        </w:rPr>
      </w:pPr>
      <w:r w:rsidRPr="00672EBE">
        <w:rPr>
          <w:rFonts w:ascii="Arial" w:hAnsi="Arial" w:cs="Arial"/>
        </w:rPr>
        <w:t>The UKAS symbol shall not be displayed on vehicles, except in publicity material containing the mark as part of a larger advertisement. The UKAS symbol shall not be placed on notices, labels, documents or written announcements affixed to or otherwise appearing on goods or products. This restriction also applies to primary packaging and promotional materials. The symbol shall not be displayed on buildings or flags.</w:t>
      </w:r>
      <w:r w:rsidRPr="00672EBE">
        <w:rPr>
          <w:rFonts w:ascii="Arial" w:hAnsi="Arial" w:cs="Arial"/>
          <w:szCs w:val="20"/>
        </w:rPr>
        <w:t xml:space="preserve">The </w:t>
      </w:r>
      <w:r w:rsidRPr="00672EBE">
        <w:rPr>
          <w:rFonts w:ascii="Arial" w:hAnsi="Arial" w:cs="Arial"/>
          <w:szCs w:val="20"/>
          <w:lang w:eastAsia="ja-JP"/>
        </w:rPr>
        <w:t>certified organization</w:t>
      </w:r>
      <w:r w:rsidRPr="00672EBE">
        <w:rPr>
          <w:rFonts w:ascii="Arial" w:hAnsi="Arial" w:cs="Arial"/>
          <w:szCs w:val="20"/>
        </w:rPr>
        <w:t xml:space="preserve"> may not use the UKAS symbol unless authorized to do so.</w:t>
      </w:r>
    </w:p>
    <w:p w:rsidR="00B449F8" w:rsidRDefault="00B449F8" w:rsidP="00614220">
      <w:pPr>
        <w:ind w:left="270"/>
        <w:jc w:val="both"/>
        <w:rPr>
          <w:rFonts w:ascii="Arial" w:hAnsi="Arial" w:cs="Arial"/>
          <w:szCs w:val="20"/>
        </w:rPr>
      </w:pPr>
    </w:p>
    <w:p w:rsidR="00B449F8" w:rsidRDefault="00B449F8" w:rsidP="00614220">
      <w:pPr>
        <w:ind w:left="270"/>
        <w:jc w:val="both"/>
        <w:rPr>
          <w:rFonts w:ascii="Arial" w:hAnsi="Arial" w:cs="Arial"/>
          <w:szCs w:val="20"/>
        </w:rPr>
      </w:pPr>
      <w:r w:rsidRPr="00D4594D">
        <w:rPr>
          <w:rFonts w:ascii="Arial" w:hAnsi="Arial" w:cs="Arial"/>
          <w:szCs w:val="20"/>
        </w:rPr>
        <w:t xml:space="preserve">While new versions of the UKAS logo are now available (please see </w:t>
      </w:r>
      <w:r>
        <w:rPr>
          <w:rFonts w:ascii="Arial" w:hAnsi="Arial" w:cs="Arial"/>
          <w:szCs w:val="20"/>
        </w:rPr>
        <w:t>above</w:t>
      </w:r>
      <w:r w:rsidRPr="00D4594D">
        <w:rPr>
          <w:rFonts w:ascii="Arial" w:hAnsi="Arial" w:cs="Arial"/>
          <w:szCs w:val="20"/>
        </w:rPr>
        <w:t>), the rules for use have not changed.</w:t>
      </w:r>
    </w:p>
    <w:p w:rsidR="00B449F8" w:rsidRPr="00672EBE" w:rsidRDefault="00B449F8">
      <w:pPr>
        <w:rPr>
          <w:rFonts w:ascii="Arial" w:hAnsi="Arial" w:cs="Arial"/>
        </w:rPr>
      </w:pPr>
    </w:p>
    <w:p w:rsidR="00B449F8" w:rsidRPr="00672EBE" w:rsidRDefault="00B449F8">
      <w:pPr>
        <w:rPr>
          <w:rFonts w:ascii="Arial" w:hAnsi="Arial" w:cs="Arial"/>
        </w:rPr>
      </w:pPr>
    </w:p>
    <w:p w:rsidR="00B449F8" w:rsidRDefault="00B449F8" w:rsidP="006C4B53">
      <w:pPr>
        <w:rPr>
          <w:rFonts w:ascii="Arial" w:hAnsi="Arial" w:cs="Arial"/>
          <w:b/>
          <w:sz w:val="32"/>
          <w:szCs w:val="32"/>
        </w:rPr>
      </w:pPr>
    </w:p>
    <w:p w:rsidR="00B449F8" w:rsidRPr="00672EBE" w:rsidRDefault="00B449F8" w:rsidP="006C4B53">
      <w:pPr>
        <w:rPr>
          <w:rFonts w:ascii="Arial" w:hAnsi="Arial" w:cs="Arial"/>
          <w:b/>
          <w:sz w:val="32"/>
          <w:szCs w:val="32"/>
        </w:rPr>
      </w:pPr>
      <w:r w:rsidRPr="00672EBE">
        <w:rPr>
          <w:rFonts w:ascii="Arial" w:hAnsi="Arial" w:cs="Arial"/>
          <w:b/>
          <w:sz w:val="32"/>
          <w:szCs w:val="32"/>
        </w:rPr>
        <w:t>ACCREDIA:</w:t>
      </w:r>
    </w:p>
    <w:p w:rsidR="00B449F8" w:rsidRPr="00672EBE" w:rsidRDefault="00B449F8" w:rsidP="006C4B53">
      <w:pPr>
        <w:rPr>
          <w:rFonts w:ascii="Arial" w:hAnsi="Arial" w:cs="Arial"/>
        </w:rPr>
      </w:pPr>
    </w:p>
    <w:p w:rsidR="00B449F8" w:rsidRPr="00672EBE" w:rsidRDefault="00B449F8" w:rsidP="006C4B53">
      <w:pPr>
        <w:jc w:val="both"/>
        <w:rPr>
          <w:rFonts w:ascii="Arial" w:hAnsi="Arial" w:cs="Arial"/>
          <w:szCs w:val="20"/>
        </w:rPr>
      </w:pPr>
      <w:r w:rsidRPr="00672EBE">
        <w:rPr>
          <w:rFonts w:ascii="Arial" w:hAnsi="Arial" w:cs="Arial"/>
          <w:szCs w:val="20"/>
        </w:rPr>
        <w:t>In the section below, the following definitions have been used or referenced:</w:t>
      </w:r>
    </w:p>
    <w:p w:rsidR="00B449F8" w:rsidRPr="00672EBE" w:rsidRDefault="00B449F8" w:rsidP="006C4B53">
      <w:pPr>
        <w:jc w:val="both"/>
        <w:rPr>
          <w:rFonts w:ascii="Arial" w:hAnsi="Arial" w:cs="Arial"/>
          <w:szCs w:val="20"/>
        </w:rPr>
      </w:pPr>
    </w:p>
    <w:p w:rsidR="00B449F8" w:rsidRPr="00672EBE" w:rsidRDefault="00B449F8" w:rsidP="006C4B53">
      <w:pPr>
        <w:jc w:val="both"/>
        <w:rPr>
          <w:rFonts w:ascii="Arial" w:hAnsi="Arial" w:cs="Arial"/>
          <w:szCs w:val="20"/>
        </w:rPr>
      </w:pPr>
      <w:r w:rsidRPr="00672EBE">
        <w:rPr>
          <w:rFonts w:ascii="Arial" w:hAnsi="Arial" w:cs="Arial"/>
          <w:b/>
          <w:szCs w:val="20"/>
        </w:rPr>
        <w:t>Logo</w:t>
      </w:r>
      <w:r w:rsidRPr="00672EBE">
        <w:rPr>
          <w:rFonts w:ascii="Arial" w:hAnsi="Arial" w:cs="Arial"/>
          <w:szCs w:val="20"/>
        </w:rPr>
        <w:t xml:space="preserve">: Registered Symbol to be used by the accreditation body (AB). Only the AB can make use of its logo on its documents. </w:t>
      </w:r>
    </w:p>
    <w:p w:rsidR="00B449F8" w:rsidRPr="00672EBE" w:rsidRDefault="00B449F8" w:rsidP="006C4B53">
      <w:pPr>
        <w:jc w:val="both"/>
        <w:rPr>
          <w:rFonts w:ascii="Arial" w:hAnsi="Arial" w:cs="Arial"/>
          <w:szCs w:val="20"/>
        </w:rPr>
      </w:pPr>
    </w:p>
    <w:p w:rsidR="00B449F8" w:rsidRPr="00672EBE" w:rsidRDefault="00B449F8" w:rsidP="006C4B53">
      <w:pPr>
        <w:jc w:val="both"/>
        <w:rPr>
          <w:rFonts w:ascii="Arial" w:hAnsi="Arial" w:cs="Arial"/>
          <w:szCs w:val="20"/>
        </w:rPr>
      </w:pPr>
      <w:r w:rsidRPr="00672EBE">
        <w:rPr>
          <w:rFonts w:ascii="Arial" w:hAnsi="Arial" w:cs="Arial"/>
          <w:b/>
          <w:szCs w:val="20"/>
        </w:rPr>
        <w:t>Mark</w:t>
      </w:r>
      <w:r w:rsidRPr="00672EBE">
        <w:rPr>
          <w:rFonts w:ascii="Arial" w:hAnsi="Arial" w:cs="Arial"/>
          <w:szCs w:val="20"/>
        </w:rPr>
        <w:t xml:space="preserve">: A symbol that the AB gives for use to the accredited bodies to indicate their accreditation status. </w:t>
      </w:r>
      <w:r>
        <w:rPr>
          <w:rFonts w:ascii="Arial" w:hAnsi="Arial" w:cs="Arial"/>
          <w:szCs w:val="20"/>
        </w:rPr>
        <w:t>It consists of the logo which relates to the abbreviation of the scheme and the accreditation number.</w:t>
      </w:r>
    </w:p>
    <w:p w:rsidR="00B449F8" w:rsidRPr="00672EBE" w:rsidRDefault="00B449F8" w:rsidP="006C4B53">
      <w:pPr>
        <w:jc w:val="both"/>
        <w:rPr>
          <w:rFonts w:ascii="Arial" w:hAnsi="Arial" w:cs="Arial"/>
          <w:szCs w:val="20"/>
        </w:rPr>
      </w:pPr>
    </w:p>
    <w:p w:rsidR="00B449F8" w:rsidRPr="00672EBE" w:rsidRDefault="00B449F8" w:rsidP="0016791E">
      <w:pPr>
        <w:ind w:left="270"/>
        <w:jc w:val="both"/>
        <w:rPr>
          <w:rFonts w:ascii="Arial" w:hAnsi="Arial" w:cs="Arial"/>
          <w:szCs w:val="20"/>
        </w:rPr>
      </w:pPr>
      <w:r w:rsidRPr="00672EBE">
        <w:rPr>
          <w:rFonts w:ascii="Arial" w:hAnsi="Arial" w:cs="Arial"/>
          <w:szCs w:val="20"/>
        </w:rPr>
        <w:t xml:space="preserve">The use of the ACCREDIA mark by the organizations with a certified quality management system is only permitted in conjunction with the mark of </w:t>
      </w:r>
      <w:r>
        <w:rPr>
          <w:rFonts w:ascii="Arial" w:hAnsi="Arial" w:cs="Arial"/>
          <w:szCs w:val="20"/>
        </w:rPr>
        <w:t>PJR</w:t>
      </w:r>
      <w:r w:rsidRPr="00672EBE">
        <w:rPr>
          <w:rFonts w:ascii="Arial" w:hAnsi="Arial" w:cs="Arial"/>
          <w:szCs w:val="20"/>
        </w:rPr>
        <w:t xml:space="preserve">, as shown in Figure 1 and according to the rules of this procedure. The ACCREDIA mark used by customers of accredited bodies is oval and has the name “ACCREDIA” in it and a reference to "The accreditation body” with the shape of Italy in the center. It does not include the letters of the accreditation schemes and registration numbers, or references to the MLA. The alternative to the graphic solution described above (ACCREDIA mark in conjunction with the Certification Body mark), is to put the bilingual or monolingual sentence “Organismo accreditato da ACCREDIA </w:t>
      </w:r>
      <w:r>
        <w:rPr>
          <w:rFonts w:ascii="Arial" w:hAnsi="Arial" w:cs="Arial"/>
          <w:szCs w:val="20"/>
        </w:rPr>
        <w:t xml:space="preserve">–Certification </w:t>
      </w:r>
      <w:r w:rsidRPr="00672EBE">
        <w:rPr>
          <w:rFonts w:ascii="Arial" w:hAnsi="Arial" w:cs="Arial"/>
          <w:szCs w:val="20"/>
        </w:rPr>
        <w:t xml:space="preserve">Body accredited by ACCREDIA” in proximity of the </w:t>
      </w:r>
      <w:r>
        <w:rPr>
          <w:rFonts w:ascii="Arial" w:hAnsi="Arial" w:cs="Arial"/>
          <w:szCs w:val="20"/>
        </w:rPr>
        <w:t>PJR</w:t>
      </w:r>
      <w:r w:rsidRPr="00672EBE">
        <w:rPr>
          <w:rFonts w:ascii="Arial" w:hAnsi="Arial" w:cs="Arial"/>
          <w:szCs w:val="20"/>
        </w:rPr>
        <w:t>mark (above, underneath or next to it).</w:t>
      </w:r>
    </w:p>
    <w:p w:rsidR="00B449F8" w:rsidRDefault="00B449F8" w:rsidP="006C4B53">
      <w:pPr>
        <w:rPr>
          <w:rFonts w:ascii="Arial" w:hAnsi="Arial" w:cs="Arial"/>
          <w:szCs w:val="20"/>
        </w:rPr>
      </w:pPr>
    </w:p>
    <w:p w:rsidR="00B449F8" w:rsidRPr="00672EBE" w:rsidRDefault="00B449F8" w:rsidP="006C4B53">
      <w:pPr>
        <w:rPr>
          <w:rFonts w:ascii="Arial" w:hAnsi="Arial" w:cs="Arial"/>
          <w:szCs w:val="20"/>
        </w:rPr>
      </w:pPr>
      <w:r w:rsidRPr="00EC3D16">
        <w:rPr>
          <w:noProof/>
          <w:lang w:val="ro-RO" w:eastAsia="ro-RO"/>
        </w:rPr>
        <w:pict>
          <v:shape id="_x0000_i1031" type="#_x0000_t75" style="width:467.25pt;height:244.5pt;visibility:visible">
            <v:imagedata r:id="rId22" o:title=""/>
          </v:shape>
        </w:pict>
      </w:r>
    </w:p>
    <w:p w:rsidR="00B449F8" w:rsidRPr="00672EBE" w:rsidRDefault="00B449F8" w:rsidP="006C4B53">
      <w:pPr>
        <w:rPr>
          <w:rFonts w:ascii="Arial" w:hAnsi="Arial" w:cs="Arial"/>
          <w:szCs w:val="20"/>
        </w:rPr>
      </w:pPr>
    </w:p>
    <w:p w:rsidR="00B449F8" w:rsidRPr="00672EBE" w:rsidRDefault="00B449F8" w:rsidP="006C4B53">
      <w:pPr>
        <w:rPr>
          <w:rFonts w:ascii="Arial" w:hAnsi="Arial" w:cs="Arial"/>
          <w:b/>
          <w:szCs w:val="20"/>
        </w:rPr>
      </w:pPr>
      <w:r w:rsidRPr="00672EBE">
        <w:rPr>
          <w:rFonts w:ascii="Arial" w:hAnsi="Arial" w:cs="Arial"/>
          <w:b/>
          <w:szCs w:val="20"/>
        </w:rPr>
        <w:t>Figure 1</w:t>
      </w:r>
    </w:p>
    <w:p w:rsidR="00B449F8" w:rsidRPr="00672EBE" w:rsidRDefault="00B449F8" w:rsidP="006C4B53">
      <w:pPr>
        <w:rPr>
          <w:rFonts w:ascii="Arial" w:hAnsi="Arial" w:cs="Arial"/>
          <w:szCs w:val="20"/>
        </w:rPr>
      </w:pPr>
    </w:p>
    <w:p w:rsidR="00B449F8" w:rsidRDefault="00B449F8" w:rsidP="0016791E">
      <w:pPr>
        <w:ind w:left="270"/>
        <w:jc w:val="both"/>
        <w:rPr>
          <w:rFonts w:ascii="Arial" w:hAnsi="Arial" w:cs="Arial"/>
          <w:szCs w:val="20"/>
        </w:rPr>
      </w:pPr>
      <w:r w:rsidRPr="00672EBE">
        <w:rPr>
          <w:rFonts w:ascii="Arial" w:hAnsi="Arial" w:cs="Arial"/>
          <w:szCs w:val="20"/>
        </w:rPr>
        <w:t xml:space="preserve">In addition to general guidelines on the use of the Accreditation mark mentioned in the introductory pages of this procedure, please also consider the following: </w:t>
      </w:r>
    </w:p>
    <w:p w:rsidR="00B449F8" w:rsidRDefault="00B449F8" w:rsidP="0016791E">
      <w:pPr>
        <w:ind w:left="270"/>
        <w:jc w:val="both"/>
        <w:rPr>
          <w:rFonts w:ascii="Arial" w:hAnsi="Arial" w:cs="Arial"/>
          <w:szCs w:val="20"/>
        </w:rPr>
      </w:pPr>
    </w:p>
    <w:p w:rsidR="00B449F8" w:rsidRPr="00672EBE" w:rsidRDefault="00B449F8" w:rsidP="0016791E">
      <w:pPr>
        <w:ind w:left="270"/>
        <w:jc w:val="both"/>
        <w:rPr>
          <w:rFonts w:ascii="Arial" w:hAnsi="Arial" w:cs="Arial"/>
          <w:szCs w:val="20"/>
        </w:rPr>
      </w:pPr>
      <w:r>
        <w:rPr>
          <w:rFonts w:ascii="Arial" w:hAnsi="Arial" w:cs="Arial"/>
          <w:szCs w:val="20"/>
        </w:rPr>
        <w:t>It is not permitted to use the Accredia Mark in such a way as to give the idea that ACCREDIA has certified the organization’s management system.</w:t>
      </w:r>
    </w:p>
    <w:p w:rsidR="00B449F8" w:rsidRDefault="00B449F8" w:rsidP="006C4B53">
      <w:pPr>
        <w:jc w:val="both"/>
        <w:rPr>
          <w:rFonts w:ascii="Arial" w:hAnsi="Arial" w:cs="Arial"/>
          <w:szCs w:val="20"/>
        </w:rPr>
      </w:pPr>
    </w:p>
    <w:p w:rsidR="00B449F8" w:rsidRDefault="00B449F8" w:rsidP="0016791E">
      <w:pPr>
        <w:ind w:left="270"/>
        <w:jc w:val="both"/>
        <w:rPr>
          <w:rFonts w:ascii="Arial" w:hAnsi="Arial" w:cs="Arial"/>
          <w:szCs w:val="20"/>
        </w:rPr>
      </w:pPr>
      <w:r>
        <w:rPr>
          <w:rFonts w:ascii="Arial" w:hAnsi="Arial" w:cs="Arial"/>
          <w:szCs w:val="20"/>
        </w:rPr>
        <w:t>It is not permitted touse PJR and Accredia’s mark (alone or together) on products either made or supplied by the certified organization, on packaging or in accompanying documentations. However, it is possible to use a declaration such as “Organization with a quality management system certified by PJR”.</w:t>
      </w:r>
    </w:p>
    <w:p w:rsidR="00B449F8" w:rsidRDefault="00B449F8" w:rsidP="0016791E">
      <w:pPr>
        <w:ind w:left="270"/>
        <w:jc w:val="both"/>
        <w:rPr>
          <w:rFonts w:ascii="Arial" w:hAnsi="Arial" w:cs="Arial"/>
          <w:szCs w:val="20"/>
        </w:rPr>
      </w:pPr>
    </w:p>
    <w:p w:rsidR="00B449F8" w:rsidRDefault="00B449F8" w:rsidP="0016791E">
      <w:pPr>
        <w:ind w:left="270"/>
        <w:jc w:val="both"/>
        <w:rPr>
          <w:rFonts w:ascii="Arial" w:hAnsi="Arial" w:cs="Arial"/>
          <w:szCs w:val="20"/>
        </w:rPr>
      </w:pPr>
      <w:r>
        <w:rPr>
          <w:rFonts w:ascii="Arial" w:hAnsi="Arial" w:cs="Arial"/>
          <w:szCs w:val="20"/>
        </w:rPr>
        <w:t>It is not permitted to use PJR and Accredia’s mark (alone or together) on  business cards.</w:t>
      </w:r>
    </w:p>
    <w:p w:rsidR="00B449F8" w:rsidRDefault="00B449F8" w:rsidP="0016791E">
      <w:pPr>
        <w:ind w:left="270"/>
        <w:jc w:val="both"/>
        <w:rPr>
          <w:rFonts w:ascii="Arial" w:hAnsi="Arial" w:cs="Arial"/>
          <w:szCs w:val="20"/>
        </w:rPr>
      </w:pPr>
    </w:p>
    <w:p w:rsidR="00B449F8" w:rsidRDefault="00B449F8" w:rsidP="0016791E">
      <w:pPr>
        <w:ind w:left="270"/>
        <w:jc w:val="both"/>
        <w:rPr>
          <w:rFonts w:ascii="Arial" w:hAnsi="Arial" w:cs="Arial"/>
          <w:szCs w:val="20"/>
        </w:rPr>
      </w:pPr>
      <w:r>
        <w:rPr>
          <w:rFonts w:ascii="Arial" w:hAnsi="Arial" w:cs="Arial"/>
          <w:szCs w:val="20"/>
        </w:rPr>
        <w:t>It</w:t>
      </w:r>
      <w:r w:rsidRPr="00672EBE">
        <w:rPr>
          <w:rFonts w:ascii="Arial" w:hAnsi="Arial" w:cs="Arial"/>
          <w:szCs w:val="20"/>
        </w:rPr>
        <w:t xml:space="preserve"> is not permitted to use the ACCREDIA mark</w:t>
      </w:r>
      <w:r>
        <w:rPr>
          <w:rFonts w:ascii="Arial" w:hAnsi="Arial" w:cs="Arial"/>
          <w:szCs w:val="20"/>
        </w:rPr>
        <w:t xml:space="preserve"> and PJR</w:t>
      </w:r>
      <w:r w:rsidRPr="00672EBE">
        <w:rPr>
          <w:rFonts w:ascii="Arial" w:hAnsi="Arial" w:cs="Arial"/>
          <w:szCs w:val="20"/>
        </w:rPr>
        <w:t xml:space="preserve"> mark in any type of technical documentation that could reference the product in any way (ex</w:t>
      </w:r>
      <w:r>
        <w:rPr>
          <w:rFonts w:ascii="Arial" w:hAnsi="Arial" w:cs="Arial"/>
          <w:szCs w:val="20"/>
        </w:rPr>
        <w:t>.</w:t>
      </w:r>
      <w:r w:rsidRPr="00672EBE">
        <w:rPr>
          <w:rFonts w:ascii="Arial" w:hAnsi="Arial" w:cs="Arial"/>
          <w:szCs w:val="20"/>
        </w:rPr>
        <w:t xml:space="preserve"> declarations of conformity for CE marking).</w:t>
      </w:r>
    </w:p>
    <w:p w:rsidR="00B449F8" w:rsidRDefault="00B449F8" w:rsidP="0016791E">
      <w:pPr>
        <w:ind w:left="270"/>
        <w:jc w:val="both"/>
        <w:rPr>
          <w:rFonts w:ascii="Arial" w:hAnsi="Arial" w:cs="Arial"/>
          <w:szCs w:val="20"/>
        </w:rPr>
      </w:pPr>
    </w:p>
    <w:p w:rsidR="00B449F8" w:rsidRPr="00672EBE" w:rsidRDefault="00B449F8" w:rsidP="0016791E">
      <w:pPr>
        <w:ind w:left="270"/>
        <w:jc w:val="both"/>
        <w:rPr>
          <w:rFonts w:ascii="Arial" w:hAnsi="Arial" w:cs="Arial"/>
          <w:szCs w:val="20"/>
        </w:rPr>
      </w:pPr>
      <w:r>
        <w:rPr>
          <w:rFonts w:ascii="Arial" w:hAnsi="Arial" w:cs="Arial"/>
          <w:szCs w:val="20"/>
        </w:rPr>
        <w:t>A certified organization</w:t>
      </w:r>
      <w:r w:rsidRPr="00672EBE">
        <w:rPr>
          <w:rFonts w:ascii="Arial" w:hAnsi="Arial" w:cs="Arial"/>
          <w:szCs w:val="20"/>
        </w:rPr>
        <w:t xml:space="preserve">may use the accreditation mark, together with </w:t>
      </w:r>
      <w:r>
        <w:rPr>
          <w:rFonts w:ascii="Arial" w:hAnsi="Arial" w:cs="Arial"/>
          <w:szCs w:val="20"/>
        </w:rPr>
        <w:t>PJR</w:t>
      </w:r>
      <w:r w:rsidRPr="00672EBE">
        <w:rPr>
          <w:rFonts w:ascii="Arial" w:hAnsi="Arial" w:cs="Arial"/>
          <w:szCs w:val="20"/>
        </w:rPr>
        <w:t xml:space="preserve"> mark, on letterhead and documents in general (except for any technical documentation concerning the products manufactured) or on goods and equipment that are instrumental to the implementation of the processes falling within the scope of the certified management system (such as vehicles, buildings, gowns, overalls and the like) except for items which constitute the subject of specific product certification, whether mandatory or regulated (machinery, equipment, personal protective equipment , etc.). For use on goods and </w:t>
      </w:r>
      <w:r>
        <w:rPr>
          <w:rFonts w:ascii="Arial" w:hAnsi="Arial" w:cs="Arial"/>
          <w:szCs w:val="20"/>
        </w:rPr>
        <w:t>instrumental resources</w:t>
      </w:r>
      <w:r w:rsidRPr="00672EBE">
        <w:rPr>
          <w:rFonts w:ascii="Arial" w:hAnsi="Arial" w:cs="Arial"/>
          <w:szCs w:val="20"/>
        </w:rPr>
        <w:t>, the pairing of the two marks should be completed with the addition of a sentence such as "organization with certified management system, indicating the reference of the certified system (i.e. ISO 9001:20</w:t>
      </w:r>
      <w:r>
        <w:rPr>
          <w:rFonts w:ascii="Arial" w:hAnsi="Arial" w:cs="Arial"/>
          <w:szCs w:val="20"/>
        </w:rPr>
        <w:t>15</w:t>
      </w:r>
      <w:r w:rsidRPr="00672EBE">
        <w:rPr>
          <w:rFonts w:ascii="Arial" w:hAnsi="Arial" w:cs="Arial"/>
          <w:szCs w:val="20"/>
        </w:rPr>
        <w:t xml:space="preserve">) </w:t>
      </w:r>
      <w:r>
        <w:rPr>
          <w:rFonts w:ascii="Arial" w:hAnsi="Arial" w:cs="Arial"/>
          <w:szCs w:val="20"/>
        </w:rPr>
        <w:t>.</w:t>
      </w:r>
    </w:p>
    <w:p w:rsidR="00B449F8" w:rsidRDefault="00B449F8" w:rsidP="0016791E">
      <w:pPr>
        <w:ind w:left="270"/>
        <w:rPr>
          <w:rFonts w:ascii="Arial" w:hAnsi="Arial" w:cs="Arial"/>
          <w:szCs w:val="20"/>
        </w:rPr>
      </w:pPr>
    </w:p>
    <w:p w:rsidR="00B449F8" w:rsidRPr="008A5D87" w:rsidRDefault="00B449F8" w:rsidP="0016791E">
      <w:pPr>
        <w:ind w:left="270"/>
        <w:jc w:val="both"/>
        <w:rPr>
          <w:rFonts w:ascii="Arial" w:hAnsi="Arial" w:cs="Arial"/>
          <w:szCs w:val="20"/>
        </w:rPr>
      </w:pPr>
      <w:r w:rsidRPr="008A5D87">
        <w:rPr>
          <w:rFonts w:ascii="Arial" w:hAnsi="Arial" w:cs="Arial"/>
          <w:szCs w:val="20"/>
        </w:rPr>
        <w:t xml:space="preserve">The test reports and/or calibration certificates issued by laboratories, and/or the PT reports issued by a PTP and/or documents relating to a reference material issued by an RMP, as well as biological materials reports issued by a biobank, </w:t>
      </w:r>
      <w:r w:rsidRPr="00672EBE">
        <w:rPr>
          <w:rFonts w:ascii="Arial" w:hAnsi="Arial" w:cs="Arial"/>
          <w:szCs w:val="20"/>
        </w:rPr>
        <w:t xml:space="preserve">whose quality management system has been certified by </w:t>
      </w:r>
      <w:r>
        <w:rPr>
          <w:rFonts w:ascii="Arial" w:hAnsi="Arial" w:cs="Arial"/>
          <w:szCs w:val="20"/>
        </w:rPr>
        <w:t>PJR</w:t>
      </w:r>
      <w:r w:rsidRPr="008A5D87">
        <w:rPr>
          <w:rFonts w:ascii="Arial" w:hAnsi="Arial" w:cs="Arial"/>
          <w:szCs w:val="20"/>
        </w:rPr>
        <w:t xml:space="preserve">, </w:t>
      </w:r>
      <w:r>
        <w:rPr>
          <w:rFonts w:ascii="Arial" w:hAnsi="Arial" w:cs="Arial"/>
          <w:szCs w:val="20"/>
        </w:rPr>
        <w:t>are</w:t>
      </w:r>
      <w:r w:rsidRPr="008A5D87">
        <w:rPr>
          <w:rFonts w:ascii="Arial" w:hAnsi="Arial" w:cs="Arial"/>
          <w:szCs w:val="20"/>
        </w:rPr>
        <w:t xml:space="preserve"> never </w:t>
      </w:r>
      <w:r>
        <w:rPr>
          <w:rFonts w:ascii="Arial" w:hAnsi="Arial" w:cs="Arial"/>
          <w:szCs w:val="20"/>
        </w:rPr>
        <w:t>to display thePJR</w:t>
      </w:r>
      <w:r w:rsidRPr="008A5D87">
        <w:rPr>
          <w:rFonts w:ascii="Arial" w:hAnsi="Arial" w:cs="Arial"/>
          <w:szCs w:val="20"/>
        </w:rPr>
        <w:t xml:space="preserve"> Mark </w:t>
      </w:r>
      <w:r>
        <w:rPr>
          <w:rFonts w:ascii="Arial" w:hAnsi="Arial" w:cs="Arial"/>
          <w:szCs w:val="20"/>
        </w:rPr>
        <w:t>and the</w:t>
      </w:r>
      <w:r w:rsidRPr="008A5D87">
        <w:rPr>
          <w:rFonts w:ascii="Arial" w:hAnsi="Arial" w:cs="Arial"/>
          <w:szCs w:val="20"/>
        </w:rPr>
        <w:t xml:space="preserve"> ACCREDIA Mark, with or without reference to accreditation of </w:t>
      </w:r>
      <w:r>
        <w:rPr>
          <w:rFonts w:ascii="Arial" w:hAnsi="Arial" w:cs="Arial"/>
          <w:szCs w:val="20"/>
        </w:rPr>
        <w:t>PJR</w:t>
      </w:r>
      <w:r w:rsidRPr="008A5D87">
        <w:rPr>
          <w:rFonts w:ascii="Arial" w:hAnsi="Arial" w:cs="Arial"/>
          <w:szCs w:val="20"/>
        </w:rPr>
        <w:t>.</w:t>
      </w:r>
    </w:p>
    <w:p w:rsidR="00B449F8" w:rsidRDefault="00B449F8" w:rsidP="0016791E">
      <w:pPr>
        <w:ind w:left="270"/>
        <w:jc w:val="both"/>
        <w:rPr>
          <w:rFonts w:ascii="Arial" w:hAnsi="Arial" w:cs="Arial"/>
          <w:szCs w:val="20"/>
        </w:rPr>
      </w:pPr>
      <w:r w:rsidRPr="008A5D87">
        <w:rPr>
          <w:rFonts w:ascii="Arial" w:hAnsi="Arial" w:cs="Arial"/>
          <w:szCs w:val="20"/>
        </w:rPr>
        <w:t>For test reports issued by testing laboratories, the calibration certificates issued by calibration lab, the testing reports issued by PTPs, the documents relating to a reference material issued by RMPs, and/or biological materials reports issued by a biobank, and the relative quotation documents, it is possible to use the wording “Organization with certified management system”, indicating the type of MS (e.g. quality) as well as the applicable standard.</w:t>
      </w:r>
    </w:p>
    <w:p w:rsidR="00B449F8" w:rsidRPr="00672EBE" w:rsidRDefault="00B449F8" w:rsidP="0016791E">
      <w:pPr>
        <w:ind w:left="270"/>
        <w:rPr>
          <w:rFonts w:ascii="Arial" w:hAnsi="Arial" w:cs="Arial"/>
          <w:szCs w:val="20"/>
        </w:rPr>
      </w:pPr>
    </w:p>
    <w:p w:rsidR="00B449F8" w:rsidRDefault="00B449F8" w:rsidP="0016791E">
      <w:pPr>
        <w:ind w:left="270"/>
        <w:jc w:val="both"/>
        <w:rPr>
          <w:rFonts w:ascii="Arial" w:hAnsi="Arial" w:cs="Arial"/>
          <w:szCs w:val="20"/>
        </w:rPr>
      </w:pPr>
    </w:p>
    <w:p w:rsidR="00B449F8" w:rsidRPr="00FB5D39" w:rsidRDefault="00B449F8" w:rsidP="0016791E">
      <w:pPr>
        <w:ind w:left="270"/>
        <w:jc w:val="both"/>
        <w:rPr>
          <w:rFonts w:ascii="Arial" w:hAnsi="Arial" w:cs="Arial"/>
          <w:szCs w:val="20"/>
        </w:rPr>
      </w:pPr>
    </w:p>
    <w:p w:rsidR="00B449F8" w:rsidRPr="00672EBE" w:rsidRDefault="00B449F8" w:rsidP="0016791E">
      <w:pPr>
        <w:ind w:left="270"/>
        <w:jc w:val="both"/>
        <w:rPr>
          <w:rFonts w:ascii="Arial" w:hAnsi="Arial" w:cs="Arial"/>
          <w:szCs w:val="20"/>
        </w:rPr>
      </w:pPr>
      <w:r w:rsidRPr="00672EBE">
        <w:rPr>
          <w:rFonts w:ascii="Arial" w:hAnsi="Arial" w:cs="Arial"/>
          <w:szCs w:val="20"/>
        </w:rPr>
        <w:t xml:space="preserve">The accreditation mark to be used by </w:t>
      </w:r>
      <w:r>
        <w:rPr>
          <w:rFonts w:ascii="Arial" w:hAnsi="Arial" w:cs="Arial"/>
          <w:szCs w:val="20"/>
        </w:rPr>
        <w:t>certified organizations</w:t>
      </w:r>
      <w:r w:rsidRPr="00672EBE">
        <w:rPr>
          <w:rFonts w:ascii="Arial" w:hAnsi="Arial" w:cs="Arial"/>
          <w:szCs w:val="20"/>
        </w:rPr>
        <w:t xml:space="preserve"> has two versions: one of two colors (ACCREDIA blue and ACCREDIA gray), and a monochrome version in black and white. The color coding of ACCREDIA Blue is Pantone 548, CMYK: C.90% - M.5% -% Y0 - K.80% RGB: R.0 - G.</w:t>
      </w:r>
      <w:r>
        <w:rPr>
          <w:rFonts w:ascii="Arial" w:hAnsi="Arial" w:cs="Arial"/>
          <w:szCs w:val="20"/>
        </w:rPr>
        <w:t>55</w:t>
      </w:r>
      <w:r w:rsidRPr="00672EBE">
        <w:rPr>
          <w:rFonts w:ascii="Arial" w:hAnsi="Arial" w:cs="Arial"/>
          <w:szCs w:val="20"/>
        </w:rPr>
        <w:t>- B.8</w:t>
      </w:r>
      <w:r>
        <w:rPr>
          <w:rFonts w:ascii="Arial" w:hAnsi="Arial" w:cs="Arial"/>
          <w:szCs w:val="20"/>
        </w:rPr>
        <w:t>1</w:t>
      </w:r>
      <w:r w:rsidRPr="00672EBE">
        <w:rPr>
          <w:rFonts w:ascii="Arial" w:hAnsi="Arial" w:cs="Arial"/>
          <w:szCs w:val="20"/>
        </w:rPr>
        <w:t>; HTML: 00</w:t>
      </w:r>
      <w:r>
        <w:rPr>
          <w:rFonts w:ascii="Arial" w:hAnsi="Arial" w:cs="Arial"/>
          <w:szCs w:val="20"/>
        </w:rPr>
        <w:t>3851</w:t>
      </w:r>
      <w:r w:rsidRPr="00672EBE">
        <w:rPr>
          <w:rFonts w:ascii="Arial" w:hAnsi="Arial" w:cs="Arial"/>
          <w:szCs w:val="20"/>
        </w:rPr>
        <w:t>; while color coding of ACCREDIA gray is: Pantone 429, CMYK: C.20% - M.10% -% Y10 - K.20% RGB: R.17</w:t>
      </w:r>
      <w:r>
        <w:rPr>
          <w:rFonts w:ascii="Arial" w:hAnsi="Arial" w:cs="Arial"/>
          <w:szCs w:val="20"/>
        </w:rPr>
        <w:t>9</w:t>
      </w:r>
      <w:r w:rsidRPr="00672EBE">
        <w:rPr>
          <w:rFonts w:ascii="Arial" w:hAnsi="Arial" w:cs="Arial"/>
          <w:szCs w:val="20"/>
        </w:rPr>
        <w:t>- G.</w:t>
      </w:r>
      <w:r>
        <w:rPr>
          <w:rFonts w:ascii="Arial" w:hAnsi="Arial" w:cs="Arial"/>
          <w:szCs w:val="20"/>
        </w:rPr>
        <w:t>188</w:t>
      </w:r>
      <w:r w:rsidRPr="00672EBE">
        <w:rPr>
          <w:rFonts w:ascii="Arial" w:hAnsi="Arial" w:cs="Arial"/>
          <w:szCs w:val="20"/>
        </w:rPr>
        <w:t>- B.</w:t>
      </w:r>
      <w:r>
        <w:rPr>
          <w:rFonts w:ascii="Arial" w:hAnsi="Arial" w:cs="Arial"/>
          <w:szCs w:val="20"/>
        </w:rPr>
        <w:t>192</w:t>
      </w:r>
      <w:r w:rsidRPr="00672EBE">
        <w:rPr>
          <w:rFonts w:ascii="Arial" w:hAnsi="Arial" w:cs="Arial"/>
          <w:szCs w:val="20"/>
        </w:rPr>
        <w:t>; HTML</w:t>
      </w:r>
      <w:r>
        <w:rPr>
          <w:rFonts w:ascii="Arial" w:hAnsi="Arial" w:cs="Arial"/>
          <w:szCs w:val="20"/>
        </w:rPr>
        <w:t>:b3bcc0</w:t>
      </w:r>
    </w:p>
    <w:p w:rsidR="00B449F8" w:rsidRPr="00672EBE" w:rsidRDefault="00B449F8" w:rsidP="0016791E">
      <w:pPr>
        <w:ind w:left="270"/>
        <w:jc w:val="both"/>
        <w:rPr>
          <w:rFonts w:ascii="Arial" w:hAnsi="Arial" w:cs="Arial"/>
          <w:szCs w:val="20"/>
        </w:rPr>
      </w:pPr>
      <w:r w:rsidRPr="00672EBE">
        <w:rPr>
          <w:rFonts w:ascii="Arial" w:hAnsi="Arial" w:cs="Arial"/>
          <w:szCs w:val="20"/>
        </w:rPr>
        <w:t>In the monochrome version of the black and white logo, the Italy symbol must be colored with 30% black.</w:t>
      </w:r>
    </w:p>
    <w:p w:rsidR="00B449F8" w:rsidRPr="00672EBE" w:rsidRDefault="00B449F8" w:rsidP="0016791E">
      <w:pPr>
        <w:ind w:left="270"/>
        <w:jc w:val="both"/>
        <w:rPr>
          <w:rFonts w:ascii="Arial" w:hAnsi="Arial" w:cs="Arial"/>
          <w:szCs w:val="20"/>
        </w:rPr>
      </w:pPr>
    </w:p>
    <w:p w:rsidR="00B449F8" w:rsidRPr="00672EBE" w:rsidRDefault="00B449F8" w:rsidP="0016791E">
      <w:pPr>
        <w:ind w:left="270"/>
        <w:rPr>
          <w:rFonts w:ascii="Arial" w:hAnsi="Arial" w:cs="Arial"/>
          <w:szCs w:val="20"/>
        </w:rPr>
      </w:pPr>
      <w:r w:rsidRPr="00672EBE">
        <w:rPr>
          <w:rFonts w:ascii="Arial" w:hAnsi="Arial" w:cs="Arial"/>
          <w:szCs w:val="20"/>
        </w:rPr>
        <w:t xml:space="preserve">The </w:t>
      </w:r>
      <w:r>
        <w:rPr>
          <w:rFonts w:ascii="Arial" w:hAnsi="Arial" w:cs="Arial"/>
          <w:szCs w:val="20"/>
        </w:rPr>
        <w:t>minimum width permitted</w:t>
      </w:r>
      <w:r w:rsidRPr="00672EBE">
        <w:rPr>
          <w:rFonts w:ascii="Arial" w:hAnsi="Arial" w:cs="Arial"/>
          <w:szCs w:val="20"/>
        </w:rPr>
        <w:t xml:space="preserve"> of the mark </w:t>
      </w:r>
      <w:r>
        <w:rPr>
          <w:rFonts w:ascii="Arial" w:hAnsi="Arial" w:cs="Arial"/>
          <w:szCs w:val="20"/>
        </w:rPr>
        <w:t>is</w:t>
      </w:r>
      <w:r w:rsidRPr="00672EBE">
        <w:rPr>
          <w:rFonts w:ascii="Arial" w:hAnsi="Arial" w:cs="Arial"/>
          <w:szCs w:val="20"/>
        </w:rPr>
        <w:t>:</w:t>
      </w:r>
    </w:p>
    <w:p w:rsidR="00B449F8" w:rsidRPr="00672EBE" w:rsidRDefault="00B449F8" w:rsidP="006C4B53">
      <w:pPr>
        <w:rPr>
          <w:rFonts w:ascii="Arial" w:hAnsi="Arial" w:cs="Arial"/>
          <w:szCs w:val="20"/>
        </w:rPr>
      </w:pPr>
      <w:r w:rsidRPr="00EC3D16">
        <w:rPr>
          <w:rFonts w:ascii="Arial" w:hAnsi="Arial" w:cs="Arial"/>
          <w:noProof/>
          <w:szCs w:val="20"/>
          <w:lang w:val="ro-RO" w:eastAsia="ro-RO"/>
        </w:rPr>
        <w:pict>
          <v:shape id="図 13" o:spid="_x0000_i1032" type="#_x0000_t75" style="width:222.75pt;height:137.25pt;visibility:visible">
            <v:imagedata r:id="rId23" o:title=""/>
          </v:shape>
        </w:pict>
      </w:r>
    </w:p>
    <w:p w:rsidR="00B449F8" w:rsidRPr="00672EBE" w:rsidRDefault="00B449F8" w:rsidP="007E4401">
      <w:pPr>
        <w:ind w:left="1440"/>
        <w:rPr>
          <w:rFonts w:ascii="Arial" w:hAnsi="Arial" w:cs="Arial"/>
          <w:szCs w:val="20"/>
        </w:rPr>
      </w:pPr>
      <w:r w:rsidRPr="00672EBE">
        <w:rPr>
          <w:rFonts w:ascii="Arial" w:hAnsi="Arial" w:cs="Arial"/>
          <w:szCs w:val="20"/>
        </w:rPr>
        <w:t>Figure 2</w:t>
      </w:r>
    </w:p>
    <w:p w:rsidR="00B449F8" w:rsidRPr="00672EBE" w:rsidRDefault="00B449F8" w:rsidP="006C4B53">
      <w:pPr>
        <w:rPr>
          <w:rFonts w:ascii="Arial" w:hAnsi="Arial" w:cs="Arial"/>
          <w:szCs w:val="20"/>
        </w:rPr>
      </w:pPr>
    </w:p>
    <w:p w:rsidR="00B449F8" w:rsidRPr="00672EBE" w:rsidRDefault="00B449F8" w:rsidP="0016791E">
      <w:pPr>
        <w:ind w:left="270"/>
        <w:jc w:val="both"/>
        <w:rPr>
          <w:rFonts w:ascii="Arial" w:hAnsi="Arial" w:cs="Arial"/>
          <w:szCs w:val="20"/>
        </w:rPr>
      </w:pPr>
      <w:r w:rsidRPr="00672EBE">
        <w:rPr>
          <w:rFonts w:ascii="Arial" w:hAnsi="Arial" w:cs="Arial"/>
          <w:szCs w:val="20"/>
        </w:rPr>
        <w:t xml:space="preserve">The text composition font for graphic files for the printing press is ITC STONE SANS STD. </w:t>
      </w:r>
    </w:p>
    <w:p w:rsidR="00B449F8" w:rsidRPr="00672EBE" w:rsidRDefault="00B449F8" w:rsidP="0016791E">
      <w:pPr>
        <w:ind w:left="270"/>
        <w:jc w:val="both"/>
        <w:rPr>
          <w:rFonts w:ascii="Arial" w:hAnsi="Arial" w:cs="Arial"/>
          <w:szCs w:val="20"/>
        </w:rPr>
      </w:pPr>
      <w:r w:rsidRPr="00672EBE">
        <w:rPr>
          <w:rFonts w:ascii="Arial" w:hAnsi="Arial" w:cs="Arial"/>
          <w:szCs w:val="20"/>
        </w:rPr>
        <w:t>The text composition font for shareable digital documents (MS Word, MS PowerPoint etc..) is Verdana.</w:t>
      </w:r>
    </w:p>
    <w:p w:rsidR="00B449F8" w:rsidRPr="00672EBE" w:rsidRDefault="00B449F8" w:rsidP="006C4B53">
      <w:pPr>
        <w:jc w:val="both"/>
        <w:rPr>
          <w:rFonts w:ascii="Arial" w:hAnsi="Arial" w:cs="Arial"/>
          <w:szCs w:val="20"/>
        </w:rPr>
      </w:pPr>
    </w:p>
    <w:p w:rsidR="00B449F8" w:rsidRPr="00672EBE" w:rsidRDefault="00B449F8" w:rsidP="006C4B53">
      <w:pPr>
        <w:jc w:val="both"/>
        <w:rPr>
          <w:rFonts w:ascii="Arial" w:hAnsi="Arial" w:cs="Arial"/>
          <w:i/>
          <w:iCs/>
          <w:szCs w:val="20"/>
        </w:rPr>
      </w:pPr>
      <w:r w:rsidRPr="00672EBE">
        <w:rPr>
          <w:rFonts w:ascii="Arial" w:hAnsi="Arial" w:cs="Arial"/>
          <w:i/>
          <w:iCs/>
          <w:szCs w:val="20"/>
        </w:rPr>
        <w:t xml:space="preserve">Note 1: solutions other than those described in the above instructions must be authorized by ACCREDIA. </w:t>
      </w:r>
    </w:p>
    <w:p w:rsidR="00B449F8" w:rsidRPr="00672EBE" w:rsidRDefault="00B449F8" w:rsidP="006C4B53">
      <w:pPr>
        <w:jc w:val="both"/>
        <w:rPr>
          <w:rFonts w:ascii="Arial" w:hAnsi="Arial" w:cs="Arial"/>
          <w:i/>
          <w:iCs/>
          <w:szCs w:val="20"/>
        </w:rPr>
      </w:pPr>
      <w:r w:rsidRPr="00672EBE">
        <w:rPr>
          <w:rFonts w:ascii="Arial" w:hAnsi="Arial" w:cs="Arial"/>
          <w:i/>
          <w:iCs/>
          <w:szCs w:val="20"/>
        </w:rPr>
        <w:t xml:space="preserve">Note 2: The logo ACCREDIA is protected by law and therefore its malicious or fraudulent use will be pursued according to the terms of the law, where applicable. </w:t>
      </w:r>
    </w:p>
    <w:p w:rsidR="00B449F8" w:rsidRDefault="00B449F8" w:rsidP="008C580B">
      <w:pPr>
        <w:jc w:val="both"/>
        <w:rPr>
          <w:rFonts w:ascii="Arial" w:hAnsi="Arial" w:cs="Arial"/>
          <w:i/>
          <w:iCs/>
          <w:szCs w:val="20"/>
        </w:rPr>
      </w:pPr>
    </w:p>
    <w:p w:rsidR="00B449F8" w:rsidRDefault="00B449F8" w:rsidP="008C580B">
      <w:pPr>
        <w:jc w:val="both"/>
        <w:rPr>
          <w:rFonts w:ascii="Arial" w:hAnsi="Arial" w:cs="Arial"/>
          <w:i/>
          <w:iCs/>
          <w:szCs w:val="20"/>
        </w:rPr>
      </w:pPr>
    </w:p>
    <w:p w:rsidR="00B449F8" w:rsidRPr="009E380D" w:rsidRDefault="00B449F8" w:rsidP="008C580B">
      <w:pPr>
        <w:jc w:val="both"/>
        <w:rPr>
          <w:rFonts w:ascii="Times New Roman" w:hAnsi="Times New Roman"/>
          <w:b/>
          <w:sz w:val="24"/>
          <w:lang w:val="en-GB"/>
        </w:rPr>
      </w:pPr>
      <w:r w:rsidRPr="007C7A9A">
        <w:rPr>
          <w:rFonts w:ascii="Times New Roman" w:hAnsi="Times New Roman"/>
          <w:b/>
          <w:sz w:val="24"/>
          <w:lang w:val="en-GB"/>
        </w:rPr>
        <w:t>Use of the UNI Mark (UNI/PdR 125:2022 certification only)</w:t>
      </w:r>
    </w:p>
    <w:p w:rsidR="00B449F8" w:rsidRPr="009E380D" w:rsidRDefault="00B449F8" w:rsidP="008C580B">
      <w:pPr>
        <w:jc w:val="both"/>
        <w:rPr>
          <w:rFonts w:ascii="Times New Roman" w:hAnsi="Times New Roman"/>
          <w:b/>
          <w:sz w:val="24"/>
          <w:lang w:val="en-GB"/>
        </w:rPr>
      </w:pPr>
    </w:p>
    <w:p w:rsidR="00B449F8" w:rsidRPr="0016791E" w:rsidRDefault="00B449F8" w:rsidP="0016791E">
      <w:pPr>
        <w:widowControl/>
        <w:ind w:left="270"/>
        <w:rPr>
          <w:rFonts w:ascii="Arial" w:hAnsi="Arial" w:cs="Arial"/>
          <w:szCs w:val="20"/>
          <w:lang w:val="en-GB" w:eastAsia="it-IT"/>
        </w:rPr>
      </w:pPr>
      <w:r w:rsidRPr="0016791E">
        <w:rPr>
          <w:rFonts w:ascii="Arial" w:hAnsi="Arial" w:cs="Arial"/>
          <w:szCs w:val="20"/>
          <w:lang w:val="en-GB" w:eastAsia="it-IT"/>
        </w:rPr>
        <w:t>The UNI Mark can only be used in conjunction with the PJR (licensed CB) mark, which is evidence of the certified conformity of the client organisation against regulatory requirements.</w:t>
      </w:r>
    </w:p>
    <w:p w:rsidR="00B449F8" w:rsidRPr="0016791E" w:rsidRDefault="00B449F8" w:rsidP="0016791E">
      <w:pPr>
        <w:widowControl/>
        <w:ind w:left="270"/>
        <w:rPr>
          <w:rFonts w:ascii="Arial" w:hAnsi="Arial" w:cs="Arial"/>
          <w:sz w:val="12"/>
          <w:szCs w:val="12"/>
          <w:lang w:val="en-GB" w:eastAsia="it-IT"/>
        </w:rPr>
      </w:pPr>
    </w:p>
    <w:p w:rsidR="00B449F8" w:rsidRPr="0016791E" w:rsidRDefault="00B449F8" w:rsidP="0016791E">
      <w:pPr>
        <w:widowControl/>
        <w:ind w:left="270"/>
        <w:rPr>
          <w:rFonts w:ascii="Arial" w:hAnsi="Arial" w:cs="Arial"/>
          <w:szCs w:val="20"/>
          <w:lang w:val="en-GB" w:eastAsia="it-IT"/>
        </w:rPr>
      </w:pPr>
      <w:r w:rsidRPr="0016791E">
        <w:rPr>
          <w:rFonts w:ascii="Arial" w:hAnsi="Arial" w:cs="Arial"/>
          <w:szCs w:val="20"/>
          <w:lang w:val="en-GB" w:eastAsia="it-IT"/>
        </w:rPr>
        <w:t>The use of the UNI mark is considered inappropriate when it does not comply with the "Rules for the use of the UNI mark” and/or when the overall message is misleading, deceptive to the relevant recipients, or may undermine public trust or damage UNI's reputation.</w:t>
      </w:r>
    </w:p>
    <w:p w:rsidR="00B449F8" w:rsidRPr="0016791E" w:rsidRDefault="00B449F8" w:rsidP="0016791E">
      <w:pPr>
        <w:widowControl/>
        <w:ind w:left="270"/>
        <w:rPr>
          <w:rFonts w:ascii="Arial" w:hAnsi="Arial" w:cs="Arial"/>
          <w:sz w:val="12"/>
          <w:szCs w:val="12"/>
          <w:lang w:val="en-GB" w:eastAsia="it-IT"/>
        </w:rPr>
      </w:pPr>
    </w:p>
    <w:p w:rsidR="00B449F8" w:rsidRPr="0016791E" w:rsidRDefault="00B449F8" w:rsidP="0016791E">
      <w:pPr>
        <w:widowControl/>
        <w:ind w:left="270"/>
        <w:rPr>
          <w:rFonts w:ascii="Arial" w:hAnsi="Arial" w:cs="Arial"/>
          <w:szCs w:val="20"/>
          <w:lang w:val="en-GB" w:eastAsia="it-IT"/>
        </w:rPr>
      </w:pPr>
      <w:r w:rsidRPr="0016791E">
        <w:rPr>
          <w:rFonts w:ascii="Arial" w:hAnsi="Arial" w:cs="Arial"/>
          <w:szCs w:val="20"/>
          <w:lang w:val="en-GB" w:eastAsia="it-IT"/>
        </w:rPr>
        <w:t>The use of the UNI Mark is inappropriate when the organisation has not obtained or not yet obtained certification from PJR, when certification has been withdrawn or when its use of the Mark has been suspended.</w:t>
      </w:r>
    </w:p>
    <w:p w:rsidR="00B449F8" w:rsidRPr="0016791E" w:rsidRDefault="00B449F8" w:rsidP="0016791E">
      <w:pPr>
        <w:widowControl/>
        <w:ind w:left="270"/>
        <w:rPr>
          <w:rFonts w:ascii="Arial" w:hAnsi="Arial" w:cs="Arial"/>
          <w:sz w:val="12"/>
          <w:szCs w:val="12"/>
          <w:lang w:val="en-GB" w:eastAsia="it-IT"/>
        </w:rPr>
      </w:pPr>
    </w:p>
    <w:p w:rsidR="00B449F8" w:rsidRPr="0016791E" w:rsidRDefault="00B449F8" w:rsidP="0016791E">
      <w:pPr>
        <w:widowControl/>
        <w:ind w:left="270"/>
        <w:rPr>
          <w:rFonts w:ascii="Arial" w:hAnsi="Arial" w:cs="Arial"/>
          <w:szCs w:val="20"/>
          <w:lang w:val="en-GB" w:eastAsia="it-IT"/>
        </w:rPr>
      </w:pPr>
      <w:r w:rsidRPr="0016791E">
        <w:rPr>
          <w:rFonts w:ascii="Arial" w:hAnsi="Arial" w:cs="Arial"/>
          <w:szCs w:val="20"/>
          <w:lang w:val="en-GB" w:eastAsia="it-IT"/>
        </w:rPr>
        <w:t>The UNI mark shall be used in conjunction with the PJR mark. Any inappropriate use as per the Regulations for the Use of PJR's Mark (PRO-3 procedure) is therefore considered incorrect.</w:t>
      </w:r>
    </w:p>
    <w:p w:rsidR="00B449F8" w:rsidRPr="0016791E" w:rsidRDefault="00B449F8" w:rsidP="0016791E">
      <w:pPr>
        <w:widowControl/>
        <w:ind w:left="270"/>
        <w:rPr>
          <w:rFonts w:ascii="Arial" w:hAnsi="Arial" w:cs="Arial"/>
          <w:sz w:val="12"/>
          <w:szCs w:val="12"/>
          <w:lang w:val="en-GB" w:eastAsia="it-IT"/>
        </w:rPr>
      </w:pPr>
    </w:p>
    <w:p w:rsidR="00B449F8" w:rsidRPr="0016791E" w:rsidRDefault="00B449F8" w:rsidP="0016791E">
      <w:pPr>
        <w:widowControl/>
        <w:ind w:left="270"/>
        <w:rPr>
          <w:rFonts w:ascii="Arial" w:hAnsi="Arial" w:cs="Arial"/>
          <w:szCs w:val="20"/>
          <w:lang w:val="en-GB" w:eastAsia="it-IT"/>
        </w:rPr>
      </w:pPr>
      <w:r w:rsidRPr="0016791E">
        <w:rPr>
          <w:rFonts w:ascii="Arial" w:hAnsi="Arial" w:cs="Arial"/>
          <w:szCs w:val="20"/>
          <w:lang w:val="en-GB" w:eastAsia="it-IT"/>
        </w:rPr>
        <w:t>The UNI Mark may not be displayed on products or packaging, or in such a way that it may be interpreted as an indication of the product's conformity.</w:t>
      </w:r>
    </w:p>
    <w:p w:rsidR="00B449F8" w:rsidRPr="0016791E" w:rsidRDefault="00B449F8" w:rsidP="0016791E">
      <w:pPr>
        <w:widowControl/>
        <w:ind w:left="270"/>
        <w:rPr>
          <w:rFonts w:ascii="Arial" w:hAnsi="Arial" w:cs="Arial"/>
          <w:sz w:val="12"/>
          <w:szCs w:val="12"/>
          <w:lang w:val="en-GB" w:eastAsia="it-IT"/>
        </w:rPr>
      </w:pPr>
    </w:p>
    <w:p w:rsidR="00B449F8" w:rsidRPr="0016791E" w:rsidRDefault="00B449F8" w:rsidP="0016791E">
      <w:pPr>
        <w:widowControl/>
        <w:ind w:left="270"/>
        <w:rPr>
          <w:rFonts w:ascii="Arial" w:hAnsi="Arial" w:cs="Arial"/>
          <w:szCs w:val="20"/>
          <w:lang w:val="en-GB" w:eastAsia="it-IT"/>
        </w:rPr>
      </w:pPr>
      <w:r w:rsidRPr="0016791E">
        <w:rPr>
          <w:rFonts w:ascii="Arial" w:hAnsi="Arial" w:cs="Arial"/>
          <w:szCs w:val="20"/>
          <w:lang w:val="en-GB" w:eastAsia="it-IT"/>
        </w:rPr>
        <w:t>The UNI Mark can also be used on documents, marketing material, etc. as long as this is not in contrast with the regulations for the use of PJR's mark (PRO-3 procedure).</w:t>
      </w:r>
    </w:p>
    <w:p w:rsidR="00B449F8" w:rsidRPr="0016791E" w:rsidRDefault="00B449F8" w:rsidP="0016791E">
      <w:pPr>
        <w:widowControl/>
        <w:ind w:left="270"/>
        <w:rPr>
          <w:rFonts w:ascii="Arial" w:hAnsi="Arial" w:cs="Arial"/>
          <w:sz w:val="12"/>
          <w:szCs w:val="12"/>
          <w:lang w:val="en-GB" w:eastAsia="it-IT"/>
        </w:rPr>
      </w:pPr>
    </w:p>
    <w:p w:rsidR="00B449F8" w:rsidRPr="0016791E" w:rsidRDefault="00B449F8" w:rsidP="0016791E">
      <w:pPr>
        <w:widowControl/>
        <w:ind w:left="270"/>
        <w:rPr>
          <w:rFonts w:ascii="Arial" w:hAnsi="Arial" w:cs="Arial"/>
          <w:szCs w:val="20"/>
          <w:lang w:val="en-GB" w:eastAsia="it-IT"/>
        </w:rPr>
      </w:pPr>
      <w:r w:rsidRPr="0016791E">
        <w:rPr>
          <w:rFonts w:ascii="Arial" w:hAnsi="Arial" w:cs="Arial"/>
          <w:szCs w:val="20"/>
          <w:lang w:val="en-GB" w:eastAsia="it-IT"/>
        </w:rPr>
        <w:t>Organisations certified against UNI/PdR 125:2022 may refer to the certification as follows: "</w:t>
      </w:r>
      <w:r w:rsidRPr="0016791E">
        <w:rPr>
          <w:rFonts w:ascii="Arial" w:hAnsi="Arial" w:cs="Arial"/>
          <w:i/>
          <w:iCs/>
          <w:szCs w:val="20"/>
          <w:lang w:val="en-GB" w:eastAsia="it-IT"/>
        </w:rPr>
        <w:t>Organisation ....... (name or brand) with a Gender Equality Management System certified under UNI/PdR 125:2022 by the Certification Body Perry Johnson Registrars Inc. with UNI Mark</w:t>
      </w:r>
      <w:r w:rsidRPr="0016791E">
        <w:rPr>
          <w:rFonts w:ascii="Arial" w:hAnsi="Arial" w:cs="Arial"/>
          <w:szCs w:val="20"/>
          <w:lang w:val="en-GB" w:eastAsia="it-IT"/>
        </w:rPr>
        <w:t>".</w:t>
      </w:r>
    </w:p>
    <w:p w:rsidR="00B449F8" w:rsidRPr="0016791E" w:rsidRDefault="00B449F8" w:rsidP="0016791E">
      <w:pPr>
        <w:widowControl/>
        <w:ind w:left="270"/>
        <w:rPr>
          <w:rFonts w:ascii="Arial" w:hAnsi="Arial" w:cs="Arial"/>
          <w:sz w:val="12"/>
          <w:szCs w:val="12"/>
          <w:lang w:val="en-GB" w:eastAsia="it-IT"/>
        </w:rPr>
      </w:pPr>
    </w:p>
    <w:p w:rsidR="00B449F8" w:rsidRPr="0016791E" w:rsidRDefault="00B449F8" w:rsidP="0016791E">
      <w:pPr>
        <w:widowControl/>
        <w:ind w:left="270"/>
        <w:rPr>
          <w:rFonts w:ascii="Arial" w:hAnsi="Arial" w:cs="Arial"/>
          <w:szCs w:val="20"/>
          <w:lang w:val="en-GB" w:eastAsia="it-IT"/>
        </w:rPr>
      </w:pPr>
      <w:r w:rsidRPr="0016791E">
        <w:rPr>
          <w:rFonts w:ascii="Arial" w:hAnsi="Arial" w:cs="Arial"/>
          <w:szCs w:val="20"/>
          <w:lang w:val="en-GB" w:eastAsia="it-IT"/>
        </w:rPr>
        <w:t>The UNI 'Organisations' Mark can be granted to organisations assessed as compliant against UNI/PdR 125:2022, and must be used in combination with PJR's Mark, as follows:</w:t>
      </w:r>
    </w:p>
    <w:p w:rsidR="00B449F8" w:rsidRPr="009E380D" w:rsidRDefault="00B449F8" w:rsidP="0016791E">
      <w:pPr>
        <w:widowControl/>
        <w:ind w:left="360"/>
        <w:rPr>
          <w:rFonts w:ascii="Times New Roman" w:hAnsi="Times New Roman"/>
          <w:sz w:val="16"/>
          <w:szCs w:val="16"/>
          <w:lang w:val="en-GB" w:eastAsia="it-IT"/>
        </w:rPr>
      </w:pPr>
    </w:p>
    <w:p w:rsidR="00B449F8" w:rsidRPr="009E380D" w:rsidRDefault="00B449F8" w:rsidP="008C580B">
      <w:pPr>
        <w:widowControl/>
        <w:rPr>
          <w:rFonts w:ascii="Times New Roman" w:hAnsi="Times New Roman"/>
          <w:sz w:val="16"/>
          <w:szCs w:val="16"/>
          <w:lang w:val="en-GB" w:eastAsia="it-IT"/>
        </w:rPr>
      </w:pPr>
    </w:p>
    <w:p w:rsidR="00B449F8" w:rsidRPr="009E380D" w:rsidRDefault="00B449F8" w:rsidP="008C580B">
      <w:pPr>
        <w:widowControl/>
        <w:rPr>
          <w:rFonts w:ascii="Times New Roman" w:hAnsi="Times New Roman"/>
          <w:szCs w:val="20"/>
          <w:lang w:val="it-IT" w:eastAsia="it-IT"/>
        </w:rPr>
      </w:pPr>
      <w:r>
        <w:rPr>
          <w:noProof/>
          <w:lang w:val="ro-RO" w:eastAsia="ro-RO"/>
        </w:rPr>
        <w:pict>
          <v:shape id="Immagine 1" o:spid="_x0000_s1061" type="#_x0000_t75" style="position:absolute;margin-left:120.65pt;margin-top:2.3pt;width:95.05pt;height:97.5pt;z-index:251661824;visibility:visible">
            <v:imagedata r:id="rId24" o:title="" croptop="28852f" cropbottom="12178f" cropleft="19042f" cropright="32923f"/>
          </v:shape>
        </w:pict>
      </w:r>
      <w:r w:rsidRPr="00EC3D16">
        <w:rPr>
          <w:rFonts w:ascii="Arial" w:hAnsi="Arial" w:cs="Arial"/>
          <w:noProof/>
          <w:lang w:val="ro-RO" w:eastAsia="ro-RO"/>
        </w:rPr>
        <w:pict>
          <v:shape id="図 14" o:spid="_x0000_i1033" type="#_x0000_t75" alt="PJR-UKAS-border" style="width:101.25pt;height:103.5pt;visibility:visible">
            <v:imagedata r:id="rId25" o:title="" croptop="2862f" cropbottom="3434f" cropleft="1400f" cropright="32224f"/>
          </v:shape>
        </w:pict>
      </w:r>
    </w:p>
    <w:p w:rsidR="00B449F8" w:rsidRPr="009E380D" w:rsidRDefault="00B449F8" w:rsidP="008C580B">
      <w:pPr>
        <w:widowControl/>
        <w:rPr>
          <w:rFonts w:ascii="Times New Roman" w:hAnsi="Times New Roman"/>
          <w:sz w:val="16"/>
          <w:szCs w:val="16"/>
          <w:lang w:val="it-IT" w:eastAsia="it-IT"/>
        </w:rPr>
      </w:pPr>
    </w:p>
    <w:p w:rsidR="00B449F8" w:rsidRPr="009E380D" w:rsidRDefault="00B449F8" w:rsidP="008C580B">
      <w:pPr>
        <w:widowControl/>
        <w:rPr>
          <w:rFonts w:ascii="Times New Roman" w:hAnsi="Times New Roman"/>
          <w:sz w:val="16"/>
          <w:szCs w:val="16"/>
          <w:lang w:val="it-IT" w:eastAsia="it-IT"/>
        </w:rPr>
      </w:pPr>
    </w:p>
    <w:p w:rsidR="00B449F8" w:rsidRPr="0016791E" w:rsidRDefault="00B449F8" w:rsidP="0016791E">
      <w:pPr>
        <w:widowControl/>
        <w:ind w:left="270"/>
        <w:rPr>
          <w:rFonts w:ascii="Arial" w:hAnsi="Arial" w:cs="Arial"/>
          <w:szCs w:val="20"/>
          <w:lang w:val="en-GB" w:eastAsia="it-IT"/>
        </w:rPr>
      </w:pPr>
      <w:r w:rsidRPr="0016791E">
        <w:rPr>
          <w:rFonts w:ascii="Arial" w:hAnsi="Arial" w:cs="Arial"/>
          <w:szCs w:val="20"/>
          <w:lang w:val="en-GB" w:eastAsia="it-IT"/>
        </w:rPr>
        <w:t>The UNI 'Organisations' mark can also be used in combination with the PJR mark and the Accredia mark, as follows:</w:t>
      </w:r>
    </w:p>
    <w:p w:rsidR="00B449F8" w:rsidRPr="0016791E" w:rsidRDefault="00B449F8" w:rsidP="008C580B">
      <w:pPr>
        <w:widowControl/>
        <w:rPr>
          <w:rFonts w:ascii="Arial" w:hAnsi="Arial" w:cs="Arial"/>
          <w:szCs w:val="20"/>
          <w:lang w:val="en-GB" w:eastAsia="it-IT"/>
        </w:rPr>
      </w:pPr>
    </w:p>
    <w:p w:rsidR="00B449F8" w:rsidRPr="0016791E" w:rsidRDefault="00B449F8" w:rsidP="008C580B">
      <w:pPr>
        <w:widowControl/>
        <w:rPr>
          <w:rFonts w:ascii="Arial" w:hAnsi="Arial" w:cs="Arial"/>
          <w:szCs w:val="20"/>
          <w:lang w:val="it-IT" w:eastAsia="it-IT"/>
        </w:rPr>
      </w:pPr>
      <w:r>
        <w:rPr>
          <w:noProof/>
          <w:lang w:val="ro-RO" w:eastAsia="ro-RO"/>
        </w:rPr>
        <w:pict>
          <v:shape id="_x0000_s1062" type="#_x0000_t75" style="position:absolute;margin-left:191.15pt;margin-top:.85pt;width:95.05pt;height:97.5pt;z-index:251662848;visibility:visible">
            <v:imagedata r:id="rId24" o:title="" croptop="28852f" cropbottom="12178f" cropleft="19042f" cropright="32923f"/>
          </v:shape>
        </w:pict>
      </w:r>
      <w:r w:rsidRPr="00EC3D16">
        <w:rPr>
          <w:rFonts w:ascii="Arial" w:hAnsi="Arial" w:cs="Arial"/>
          <w:noProof/>
          <w:szCs w:val="20"/>
          <w:lang w:val="ro-RO" w:eastAsia="ro-RO"/>
        </w:rPr>
        <w:pict>
          <v:shape id="図 15" o:spid="_x0000_i1034" type="#_x0000_t75" alt="Logo PJR_ACCREDIA" style="width:186.75pt;height:97.5pt;visibility:visible">
            <v:imagedata r:id="rId26" o:title=""/>
          </v:shape>
        </w:pict>
      </w:r>
    </w:p>
    <w:p w:rsidR="00B449F8" w:rsidRPr="0016791E" w:rsidRDefault="00B449F8" w:rsidP="008C580B">
      <w:pPr>
        <w:widowControl/>
        <w:rPr>
          <w:rFonts w:ascii="Arial" w:hAnsi="Arial" w:cs="Arial"/>
          <w:szCs w:val="20"/>
          <w:lang w:val="it-IT" w:eastAsia="it-IT"/>
        </w:rPr>
      </w:pPr>
    </w:p>
    <w:p w:rsidR="00B449F8" w:rsidRPr="0016791E" w:rsidRDefault="00B449F8" w:rsidP="0016791E">
      <w:pPr>
        <w:widowControl/>
        <w:ind w:left="270"/>
        <w:rPr>
          <w:rFonts w:ascii="Arial" w:hAnsi="Arial" w:cs="Arial"/>
          <w:szCs w:val="20"/>
          <w:lang w:val="en-GB" w:eastAsia="it-IT"/>
        </w:rPr>
      </w:pPr>
      <w:r w:rsidRPr="0016791E">
        <w:rPr>
          <w:rFonts w:ascii="Arial" w:hAnsi="Arial" w:cs="Arial"/>
          <w:szCs w:val="20"/>
          <w:lang w:val="en-GB" w:eastAsia="it-IT"/>
        </w:rPr>
        <w:t xml:space="preserve">The combined use of PJR's mark and the UNI "Organisations" mark shall be approved by PJR from the certificate's issue date. </w:t>
      </w:r>
    </w:p>
    <w:p w:rsidR="00B449F8" w:rsidRPr="0016791E" w:rsidRDefault="00B449F8" w:rsidP="0016791E">
      <w:pPr>
        <w:widowControl/>
        <w:ind w:left="270"/>
        <w:rPr>
          <w:rFonts w:ascii="Arial" w:hAnsi="Arial" w:cs="Arial"/>
          <w:sz w:val="12"/>
          <w:szCs w:val="12"/>
          <w:lang w:val="en-GB" w:eastAsia="it-IT"/>
        </w:rPr>
      </w:pPr>
    </w:p>
    <w:p w:rsidR="00B449F8" w:rsidRPr="0016791E" w:rsidRDefault="00B449F8" w:rsidP="0016791E">
      <w:pPr>
        <w:widowControl/>
        <w:ind w:left="270"/>
        <w:rPr>
          <w:rFonts w:ascii="Arial" w:hAnsi="Arial" w:cs="Arial"/>
          <w:szCs w:val="20"/>
          <w:lang w:val="en-GB" w:eastAsia="it-IT"/>
        </w:rPr>
      </w:pPr>
      <w:r w:rsidRPr="0016791E">
        <w:rPr>
          <w:rFonts w:ascii="Arial" w:hAnsi="Arial" w:cs="Arial"/>
          <w:szCs w:val="20"/>
          <w:lang w:val="en-GB" w:eastAsia="it-IT"/>
        </w:rPr>
        <w:t xml:space="preserve">It should be noted that the UNI Conformity Mark "Organisations" is intended to certify that the requirements of a certified management system are identified by UNI through the publication of reference standards or practices. </w:t>
      </w:r>
    </w:p>
    <w:p w:rsidR="00B449F8" w:rsidRPr="008C580B" w:rsidRDefault="00B449F8" w:rsidP="003B633D">
      <w:pPr>
        <w:jc w:val="both"/>
        <w:rPr>
          <w:rFonts w:ascii="Arial" w:hAnsi="Arial" w:cs="Arial"/>
          <w:i/>
          <w:iCs/>
          <w:szCs w:val="20"/>
          <w:lang w:val="en-GB"/>
        </w:rPr>
      </w:pPr>
    </w:p>
    <w:p w:rsidR="00B449F8" w:rsidRPr="00672EBE" w:rsidRDefault="00B449F8" w:rsidP="000728DA">
      <w:pPr>
        <w:pStyle w:val="BodyTextIndent3"/>
        <w:ind w:left="0"/>
        <w:rPr>
          <w:rFonts w:ascii="Arial" w:hAnsi="Arial" w:cs="Arial"/>
          <w:color w:val="000000"/>
        </w:rPr>
      </w:pPr>
      <w:r w:rsidRPr="00EC3D16">
        <w:rPr>
          <w:rFonts w:ascii="Arial" w:hAnsi="Arial" w:cs="Arial"/>
          <w:noProof/>
          <w:color w:val="000000"/>
          <w:lang w:val="ro-RO" w:eastAsia="ro-RO"/>
        </w:rPr>
        <w:pict>
          <v:shape id="_x0000_i1035" type="#_x0000_t75" style="width:318.75pt;height:104.25pt;visibility:visible">
            <v:imagedata r:id="rId27" o:title=""/>
          </v:shape>
        </w:pict>
      </w:r>
    </w:p>
    <w:p w:rsidR="00B449F8" w:rsidRPr="00672EBE" w:rsidRDefault="00B449F8" w:rsidP="000728DA">
      <w:pPr>
        <w:pStyle w:val="BodyTextIndent3"/>
        <w:ind w:left="0"/>
        <w:rPr>
          <w:rFonts w:ascii="Arial" w:hAnsi="Arial" w:cs="Arial"/>
          <w:color w:val="000000"/>
          <w:sz w:val="2"/>
          <w:szCs w:val="2"/>
        </w:rPr>
      </w:pPr>
    </w:p>
    <w:p w:rsidR="00B449F8" w:rsidRPr="00672EBE" w:rsidRDefault="00B449F8" w:rsidP="000728DA">
      <w:pPr>
        <w:pStyle w:val="BodyTextIndent3"/>
        <w:ind w:left="0"/>
        <w:rPr>
          <w:rFonts w:ascii="Arial" w:hAnsi="Arial" w:cs="Arial"/>
          <w:color w:val="000000"/>
        </w:rPr>
      </w:pPr>
    </w:p>
    <w:p w:rsidR="00B449F8" w:rsidRPr="00257665" w:rsidRDefault="00B449F8" w:rsidP="000728DA">
      <w:pPr>
        <w:pStyle w:val="BodyTextIndent3"/>
        <w:ind w:left="0"/>
        <w:rPr>
          <w:rFonts w:ascii="Arial" w:hAnsi="Arial" w:cs="Arial"/>
          <w:color w:val="000000"/>
        </w:rPr>
      </w:pPr>
      <w:r w:rsidRPr="00672EBE">
        <w:rPr>
          <w:rFonts w:ascii="Arial" w:hAnsi="Arial" w:cs="Arial"/>
          <w:color w:val="000000"/>
        </w:rPr>
        <w:t xml:space="preserve">The accredited certification body is authorized to use the </w:t>
      </w:r>
      <w:r w:rsidRPr="00672EBE">
        <w:rPr>
          <w:rFonts w:ascii="Arial" w:hAnsi="Arial" w:cs="Arial"/>
          <w:b/>
          <w:bCs/>
          <w:color w:val="000000"/>
        </w:rPr>
        <w:t>ema</w:t>
      </w:r>
      <w:r w:rsidRPr="00672EBE">
        <w:rPr>
          <w:rFonts w:ascii="Arial" w:hAnsi="Arial" w:cs="Arial"/>
          <w:color w:val="000000"/>
        </w:rPr>
        <w:t xml:space="preserve"> accreditation symbol on certificates of registration ONLY. Neither the certification body nor the certified organization (client) is authorized to use the </w:t>
      </w:r>
      <w:r w:rsidRPr="00672EBE">
        <w:rPr>
          <w:rFonts w:ascii="Arial" w:hAnsi="Arial" w:cs="Arial"/>
          <w:b/>
          <w:bCs/>
          <w:color w:val="000000"/>
        </w:rPr>
        <w:t>ema</w:t>
      </w:r>
      <w:r w:rsidRPr="00672EBE">
        <w:rPr>
          <w:rFonts w:ascii="Arial" w:hAnsi="Arial" w:cs="Arial"/>
          <w:color w:val="000000"/>
        </w:rPr>
        <w:t xml:space="preserve"> accreditation symbol for any other purpose</w:t>
      </w:r>
      <w:r w:rsidRPr="00257665">
        <w:rPr>
          <w:rFonts w:ascii="Arial" w:hAnsi="Arial" w:cs="Arial"/>
          <w:color w:val="000000"/>
        </w:rPr>
        <w:t>.   There are absolutely no exceptions to this rule.   The only acceptable use of the ema logo is on the certificate given to the certified organization (client) by PJR.  The certified organization (client) may not reproduce, enlarge, or enhance the certificate in any way.</w:t>
      </w:r>
    </w:p>
    <w:p w:rsidR="00B449F8" w:rsidRPr="00672EBE" w:rsidRDefault="00B449F8" w:rsidP="000728DA">
      <w:pPr>
        <w:pStyle w:val="BodyTextIndent3"/>
        <w:ind w:left="0"/>
        <w:rPr>
          <w:rFonts w:ascii="Arial" w:hAnsi="Arial" w:cs="Arial"/>
          <w:color w:val="000000"/>
        </w:rPr>
      </w:pPr>
      <w:r w:rsidRPr="00257665">
        <w:rPr>
          <w:rFonts w:ascii="Arial" w:hAnsi="Arial" w:cs="Arial"/>
          <w:color w:val="000000"/>
        </w:rPr>
        <w:t>In exchange, the client may use the following phrase with prior authorization:</w:t>
      </w:r>
    </w:p>
    <w:p w:rsidR="00B449F8" w:rsidRPr="00672EBE" w:rsidRDefault="00B449F8" w:rsidP="000728DA">
      <w:pPr>
        <w:pStyle w:val="BodyTextIndent3"/>
        <w:ind w:left="0"/>
        <w:rPr>
          <w:rFonts w:ascii="Arial" w:hAnsi="Arial" w:cs="Arial"/>
          <w:color w:val="000000"/>
        </w:rPr>
      </w:pPr>
    </w:p>
    <w:p w:rsidR="00B449F8" w:rsidRPr="00672EBE" w:rsidRDefault="00B449F8" w:rsidP="000728DA">
      <w:pPr>
        <w:pStyle w:val="BodyTextIndent3"/>
        <w:ind w:left="0"/>
        <w:rPr>
          <w:rFonts w:ascii="Arial" w:hAnsi="Arial" w:cs="Arial"/>
          <w:i/>
          <w:color w:val="000000"/>
        </w:rPr>
      </w:pPr>
      <w:r w:rsidRPr="00672EBE">
        <w:rPr>
          <w:rFonts w:ascii="Arial" w:hAnsi="Arial" w:cs="Arial"/>
          <w:i/>
          <w:color w:val="000000"/>
        </w:rPr>
        <w:t>Certification completed by Perry Johnson Registrars, Inc. accredited by ema, with accreditation number 44/12.</w:t>
      </w:r>
    </w:p>
    <w:p w:rsidR="00B449F8" w:rsidRPr="00672EBE" w:rsidRDefault="00B449F8" w:rsidP="000728DA">
      <w:pPr>
        <w:pStyle w:val="BodyTextIndent3"/>
        <w:ind w:left="0"/>
        <w:rPr>
          <w:rFonts w:ascii="Arial" w:hAnsi="Arial" w:cs="Arial"/>
          <w:color w:val="000000"/>
        </w:rPr>
      </w:pPr>
    </w:p>
    <w:p w:rsidR="00B449F8" w:rsidRDefault="00B449F8">
      <w:pPr>
        <w:pStyle w:val="BodyTextIndent3"/>
        <w:ind w:left="0"/>
        <w:rPr>
          <w:rFonts w:ascii="Arial" w:hAnsi="Arial" w:cs="Arial"/>
          <w:color w:val="000000"/>
        </w:rPr>
      </w:pPr>
      <w:r w:rsidRPr="00672EBE">
        <w:rPr>
          <w:rFonts w:ascii="Arial" w:hAnsi="Arial" w:cs="Arial"/>
          <w:color w:val="000000"/>
        </w:rPr>
        <w:t>Proposals for authorization should be submitted to</w:t>
      </w:r>
      <w:hyperlink r:id="rId28" w:history="1">
        <w:r w:rsidRPr="00121A88">
          <w:rPr>
            <w:rStyle w:val="Hyperlink"/>
            <w:rFonts w:ascii="Arial" w:hAnsi="Arial" w:cs="Arial"/>
          </w:rPr>
          <w:t>mfanning@pjr.com</w:t>
        </w:r>
      </w:hyperlink>
    </w:p>
    <w:p w:rsidR="00B449F8" w:rsidRDefault="00B449F8">
      <w:pPr>
        <w:pStyle w:val="BodyTextIndent3"/>
        <w:ind w:left="0"/>
        <w:rPr>
          <w:rFonts w:ascii="Arial" w:hAnsi="Arial" w:cs="Arial"/>
          <w:color w:val="000000"/>
        </w:rPr>
      </w:pPr>
    </w:p>
    <w:p w:rsidR="00B449F8" w:rsidRPr="00672EBE" w:rsidRDefault="00B449F8">
      <w:pPr>
        <w:pStyle w:val="BodyTextIndent3"/>
        <w:ind w:left="0"/>
        <w:rPr>
          <w:rFonts w:ascii="Arial" w:hAnsi="Arial" w:cs="Arial"/>
          <w:b/>
          <w:color w:val="FF0000"/>
        </w:rPr>
      </w:pPr>
      <w:r w:rsidRPr="00672EBE">
        <w:rPr>
          <w:rFonts w:ascii="Arial" w:hAnsi="Arial" w:cs="Arial"/>
          <w:b/>
          <w:color w:val="000000"/>
        </w:rPr>
        <w:t>FSSC 22000</w:t>
      </w:r>
    </w:p>
    <w:p w:rsidR="00B449F8" w:rsidRPr="00672EBE" w:rsidRDefault="00B449F8">
      <w:pPr>
        <w:spacing w:line="360" w:lineRule="auto"/>
        <w:rPr>
          <w:rFonts w:ascii="Arial" w:hAnsi="Arial" w:cs="Arial"/>
          <w:lang w:eastAsia="ja-JP"/>
        </w:rPr>
      </w:pPr>
    </w:p>
    <w:tbl>
      <w:tblPr>
        <w:tblW w:w="9549" w:type="dxa"/>
        <w:tblLayout w:type="fixed"/>
        <w:tblLook w:val="0000"/>
      </w:tblPr>
      <w:tblGrid>
        <w:gridCol w:w="3708"/>
        <w:gridCol w:w="5841"/>
      </w:tblGrid>
      <w:tr w:rsidR="00B449F8" w:rsidRPr="00672EBE" w:rsidTr="007B4F22">
        <w:tc>
          <w:tcPr>
            <w:tcW w:w="3708" w:type="dxa"/>
          </w:tcPr>
          <w:p w:rsidR="00B449F8" w:rsidRPr="00672EBE" w:rsidRDefault="00B449F8" w:rsidP="00854126">
            <w:pPr>
              <w:jc w:val="both"/>
              <w:rPr>
                <w:rFonts w:ascii="Arial" w:hAnsi="Arial" w:cs="Arial"/>
                <w:color w:val="000000"/>
                <w:sz w:val="18"/>
                <w:szCs w:val="18"/>
              </w:rPr>
            </w:pPr>
            <w:hyperlink r:id="rId29" w:history="1">
              <w:r w:rsidRPr="00EC3D16">
                <w:rPr>
                  <w:rFonts w:ascii="Arial" w:hAnsi="Arial" w:cs="Arial"/>
                  <w:noProof/>
                  <w:color w:val="000000"/>
                  <w:sz w:val="18"/>
                  <w:szCs w:val="18"/>
                  <w:lang w:val="ro-RO" w:eastAsia="ro-RO"/>
                </w:rPr>
                <w:pict>
                  <v:shape id="_x0000_i1036" type="#_x0000_t75" alt="logo_fssc22000" href="http://www.fssc22000.com/en/index.p" style="width:174.75pt;height:32.25pt;visibility:visible" o:button="t">
                    <v:fill o:detectmouseclick="t"/>
                    <v:imagedata r:id="rId30" o:title=""/>
                  </v:shape>
                </w:pict>
              </w:r>
            </w:hyperlink>
          </w:p>
          <w:p w:rsidR="00B449F8" w:rsidRPr="00672EBE" w:rsidRDefault="00B449F8" w:rsidP="00854126">
            <w:pPr>
              <w:jc w:val="both"/>
              <w:rPr>
                <w:rFonts w:ascii="Arial" w:hAnsi="Arial" w:cs="Arial"/>
                <w:color w:val="000000"/>
                <w:sz w:val="18"/>
                <w:szCs w:val="18"/>
              </w:rPr>
            </w:pPr>
          </w:p>
          <w:p w:rsidR="00B449F8" w:rsidRPr="00672EBE" w:rsidRDefault="00B449F8" w:rsidP="00854126">
            <w:pPr>
              <w:jc w:val="both"/>
              <w:rPr>
                <w:rFonts w:ascii="Arial" w:hAnsi="Arial" w:cs="Arial"/>
                <w:color w:val="000000"/>
                <w:sz w:val="18"/>
                <w:szCs w:val="18"/>
              </w:rPr>
            </w:pPr>
          </w:p>
          <w:p w:rsidR="00B449F8" w:rsidRPr="00672EBE" w:rsidRDefault="00B449F8" w:rsidP="00854126">
            <w:pPr>
              <w:jc w:val="both"/>
              <w:rPr>
                <w:rFonts w:ascii="Arial" w:hAnsi="Arial" w:cs="Arial"/>
                <w:color w:val="000000"/>
                <w:sz w:val="18"/>
                <w:szCs w:val="18"/>
              </w:rPr>
            </w:pPr>
          </w:p>
          <w:p w:rsidR="00B449F8" w:rsidRPr="00672EBE" w:rsidRDefault="00B449F8" w:rsidP="00854126">
            <w:pPr>
              <w:jc w:val="both"/>
              <w:rPr>
                <w:rFonts w:ascii="Arial" w:hAnsi="Arial" w:cs="Arial"/>
                <w:noProof/>
              </w:rPr>
            </w:pPr>
          </w:p>
        </w:tc>
        <w:tc>
          <w:tcPr>
            <w:tcW w:w="5841" w:type="dxa"/>
          </w:tcPr>
          <w:p w:rsidR="00B449F8" w:rsidRPr="00672EBE" w:rsidRDefault="00B449F8" w:rsidP="00FA0BA5">
            <w:pPr>
              <w:pStyle w:val="BodyTextIndent2"/>
              <w:tabs>
                <w:tab w:val="left" w:pos="7326"/>
              </w:tabs>
              <w:ind w:left="0" w:right="-63"/>
              <w:rPr>
                <w:rFonts w:ascii="Arial" w:hAnsi="Arial" w:cs="Arial"/>
                <w:bCs/>
              </w:rPr>
            </w:pPr>
            <w:r w:rsidRPr="00672EBE">
              <w:rPr>
                <w:rFonts w:ascii="Arial" w:hAnsi="Arial" w:cs="Arial"/>
                <w:bCs/>
              </w:rPr>
              <w:t xml:space="preserve">The FSSC 22000 logo may only be used in conjunction with the PJR logo on printed matter, literature, business cards, website and promotional material subject to the design specifications below. It may not be used on a product, labeling or packaging or in any way as to suggest that PJR has certified or approved any product, product or service, or in any other misleading way. Mentioning possession of a FSSC 22000 certificate or making any reference such as “Produced in a FSSC certified company” on a product label, packaging, etc is not allowed. </w:t>
            </w:r>
          </w:p>
          <w:p w:rsidR="00B449F8" w:rsidRPr="00672EBE" w:rsidRDefault="00B449F8" w:rsidP="00FA0BA5">
            <w:pPr>
              <w:pStyle w:val="BodyTextIndent2"/>
              <w:tabs>
                <w:tab w:val="left" w:pos="7326"/>
              </w:tabs>
              <w:ind w:left="0" w:right="-63"/>
              <w:rPr>
                <w:rFonts w:ascii="Arial" w:hAnsi="Arial" w:cs="Arial"/>
                <w:bCs/>
              </w:rPr>
            </w:pPr>
          </w:p>
          <w:p w:rsidR="00B449F8" w:rsidRPr="00672EBE" w:rsidRDefault="00B449F8" w:rsidP="00FA0BA5">
            <w:pPr>
              <w:pStyle w:val="BodyTextIndent2"/>
              <w:tabs>
                <w:tab w:val="left" w:pos="7326"/>
              </w:tabs>
              <w:ind w:left="0" w:right="-63"/>
              <w:rPr>
                <w:rFonts w:ascii="Arial" w:hAnsi="Arial" w:cs="Arial"/>
                <w:bCs/>
              </w:rPr>
            </w:pPr>
            <w:r w:rsidRPr="00672EBE">
              <w:rPr>
                <w:rFonts w:ascii="Arial" w:hAnsi="Arial" w:cs="Arial"/>
                <w:bCs/>
              </w:rPr>
              <w:t>PJR will audit the use of the FSSC 22000 logo by certified organizations during every initial, surveillance and re-certification audit. Any non-conformance associated with the misuse of the logo will require remedial action to correct the use of the logo as well as corrective action for future use.</w:t>
            </w:r>
          </w:p>
          <w:p w:rsidR="00B449F8" w:rsidRPr="00672EBE" w:rsidRDefault="00B449F8" w:rsidP="00FA0BA5">
            <w:pPr>
              <w:pStyle w:val="BodyTextIndent2"/>
              <w:tabs>
                <w:tab w:val="left" w:pos="7326"/>
              </w:tabs>
              <w:ind w:left="0" w:right="-63"/>
              <w:rPr>
                <w:rFonts w:ascii="Arial" w:hAnsi="Arial" w:cs="Arial"/>
                <w:bCs/>
              </w:rPr>
            </w:pPr>
          </w:p>
          <w:p w:rsidR="00B449F8" w:rsidRPr="00672EBE" w:rsidRDefault="00B449F8" w:rsidP="00FA0BA5">
            <w:pPr>
              <w:pStyle w:val="BodyTextIndent2"/>
              <w:tabs>
                <w:tab w:val="left" w:pos="7326"/>
              </w:tabs>
              <w:ind w:left="0" w:right="-63"/>
              <w:rPr>
                <w:rFonts w:ascii="Arial" w:hAnsi="Arial" w:cs="Arial"/>
                <w:bCs/>
              </w:rPr>
            </w:pPr>
            <w:r w:rsidRPr="00672EBE">
              <w:rPr>
                <w:rFonts w:ascii="Arial" w:hAnsi="Arial" w:cs="Arial"/>
                <w:bCs/>
              </w:rPr>
              <w:t xml:space="preserve">It must be reproduced in specified colors and in a size which makes all features of the logo clearly distinguishable. </w:t>
            </w:r>
          </w:p>
          <w:p w:rsidR="00B449F8" w:rsidRPr="00672EBE" w:rsidRDefault="00B449F8" w:rsidP="00997244">
            <w:pPr>
              <w:pStyle w:val="Default"/>
              <w:rPr>
                <w:sz w:val="20"/>
                <w:szCs w:val="18"/>
              </w:rPr>
            </w:pPr>
            <w:r w:rsidRPr="00672EBE">
              <w:rPr>
                <w:sz w:val="20"/>
                <w:szCs w:val="18"/>
              </w:rPr>
              <w:t xml:space="preserve">Color specifications: </w:t>
            </w:r>
          </w:p>
          <w:p w:rsidR="00B449F8" w:rsidRPr="00672EBE" w:rsidRDefault="00B449F8" w:rsidP="00997244">
            <w:pPr>
              <w:pStyle w:val="Default"/>
              <w:rPr>
                <w:sz w:val="20"/>
                <w:szCs w:val="18"/>
              </w:rPr>
            </w:pPr>
            <w:r w:rsidRPr="00672EBE">
              <w:rPr>
                <w:sz w:val="20"/>
                <w:szCs w:val="18"/>
              </w:rPr>
              <w:t>Green: Pantone 348 U: CMYK = 82/24/76/7 RGB = 32/132/85, #218455</w:t>
            </w:r>
          </w:p>
          <w:p w:rsidR="00B449F8" w:rsidRPr="00672EBE" w:rsidRDefault="00B449F8" w:rsidP="00997244">
            <w:pPr>
              <w:pStyle w:val="Default"/>
              <w:rPr>
                <w:sz w:val="20"/>
                <w:szCs w:val="18"/>
              </w:rPr>
            </w:pPr>
            <w:r w:rsidRPr="00672EBE">
              <w:rPr>
                <w:sz w:val="20"/>
                <w:szCs w:val="18"/>
              </w:rPr>
              <w:t>Grey: 60% black: CMYK = 0/0/0/60, RGB = 135/135/135, #87888a</w:t>
            </w:r>
          </w:p>
          <w:p w:rsidR="00B449F8" w:rsidRPr="00672EBE" w:rsidRDefault="00B449F8" w:rsidP="00997244">
            <w:pPr>
              <w:pStyle w:val="Default"/>
              <w:rPr>
                <w:sz w:val="20"/>
                <w:szCs w:val="18"/>
              </w:rPr>
            </w:pPr>
          </w:p>
          <w:p w:rsidR="00B449F8" w:rsidRPr="00672EBE" w:rsidRDefault="00B449F8" w:rsidP="00113CF1">
            <w:pPr>
              <w:pStyle w:val="Default"/>
              <w:rPr>
                <w:sz w:val="20"/>
                <w:szCs w:val="18"/>
              </w:rPr>
            </w:pPr>
            <w:r w:rsidRPr="00672EBE">
              <w:rPr>
                <w:sz w:val="20"/>
                <w:szCs w:val="18"/>
              </w:rPr>
              <w:t xml:space="preserve">Use of the logo in black and white is permitted when all other text and images are in black and white. </w:t>
            </w:r>
          </w:p>
          <w:p w:rsidR="00B449F8" w:rsidRPr="00672EBE" w:rsidRDefault="00B449F8" w:rsidP="00113CF1">
            <w:pPr>
              <w:pStyle w:val="Default"/>
              <w:rPr>
                <w:sz w:val="28"/>
              </w:rPr>
            </w:pPr>
          </w:p>
          <w:p w:rsidR="00B449F8" w:rsidRPr="00672EBE" w:rsidRDefault="00B449F8" w:rsidP="00FA0BA5">
            <w:pPr>
              <w:pStyle w:val="BodyTextIndent2"/>
              <w:tabs>
                <w:tab w:val="left" w:pos="7326"/>
              </w:tabs>
              <w:ind w:left="0" w:right="-63"/>
              <w:rPr>
                <w:rFonts w:ascii="Arial" w:hAnsi="Arial" w:cs="Arial"/>
                <w:bCs/>
              </w:rPr>
            </w:pPr>
            <w:r w:rsidRPr="00672EBE">
              <w:rPr>
                <w:rFonts w:ascii="Arial" w:hAnsi="Arial" w:cs="Arial"/>
                <w:bCs/>
              </w:rPr>
              <w:t xml:space="preserve">The size of the FSSC 22000 logo must not differ from the size of the PJR’s or accreditation body logos and they must always appear together. The use of the logo and protection of its copyright is controlled by the Foundation FSSC 22000 and the logos can be obtained through the secretariat of the Foundation via </w:t>
            </w:r>
            <w:hyperlink r:id="rId31" w:history="1">
              <w:r w:rsidRPr="00FB3667">
                <w:rPr>
                  <w:rStyle w:val="Hyperlink"/>
                  <w:rFonts w:ascii="Arial" w:hAnsi="Arial" w:cs="Arial"/>
                  <w:bCs/>
                </w:rPr>
                <w:t>info@fssc22000.com</w:t>
              </w:r>
            </w:hyperlink>
          </w:p>
        </w:tc>
      </w:tr>
    </w:tbl>
    <w:p w:rsidR="00B449F8" w:rsidRDefault="00B449F8" w:rsidP="00867280">
      <w:pPr>
        <w:widowControl/>
        <w:ind w:firstLine="720"/>
        <w:rPr>
          <w:rFonts w:ascii="Arial" w:hAnsi="Arial" w:cs="Arial"/>
          <w:b/>
          <w:bCs/>
          <w:szCs w:val="20"/>
        </w:rPr>
      </w:pPr>
      <w:r>
        <w:rPr>
          <w:rFonts w:ascii="Arial" w:hAnsi="Arial" w:cs="Arial"/>
          <w:b/>
          <w:bCs/>
          <w:szCs w:val="20"/>
        </w:rPr>
        <w:t>The Sustainable Electronics Reuse &amp; Recycling (R2) Standard v3</w:t>
      </w:r>
    </w:p>
    <w:p w:rsidR="00B449F8" w:rsidRDefault="00B449F8" w:rsidP="000728DA">
      <w:pPr>
        <w:widowControl/>
        <w:ind w:firstLine="720"/>
        <w:rPr>
          <w:rFonts w:ascii="MyriadPro-Regular" w:hAnsi="MyriadPro-Regular" w:cs="MyriadPro-Regular"/>
          <w:sz w:val="19"/>
          <w:szCs w:val="19"/>
        </w:rPr>
      </w:pPr>
    </w:p>
    <w:p w:rsidR="00B449F8" w:rsidRPr="00672EBE" w:rsidRDefault="00B449F8" w:rsidP="000728DA">
      <w:pPr>
        <w:widowControl/>
        <w:ind w:firstLine="720"/>
        <w:rPr>
          <w:rFonts w:ascii="MyriadPro-Regular" w:hAnsi="MyriadPro-Regular" w:cs="MyriadPro-Regular"/>
          <w:sz w:val="19"/>
          <w:szCs w:val="19"/>
        </w:rPr>
      </w:pPr>
    </w:p>
    <w:tbl>
      <w:tblPr>
        <w:tblW w:w="9549" w:type="dxa"/>
        <w:tblLayout w:type="fixed"/>
        <w:tblLook w:val="0000"/>
      </w:tblPr>
      <w:tblGrid>
        <w:gridCol w:w="3708"/>
        <w:gridCol w:w="5841"/>
      </w:tblGrid>
      <w:tr w:rsidR="00B449F8" w:rsidRPr="00672EBE" w:rsidTr="007B4F22">
        <w:tc>
          <w:tcPr>
            <w:tcW w:w="3708" w:type="dxa"/>
          </w:tcPr>
          <w:p w:rsidR="00B449F8" w:rsidRPr="00672EBE" w:rsidRDefault="00B449F8" w:rsidP="00113CF1">
            <w:pPr>
              <w:jc w:val="both"/>
              <w:rPr>
                <w:rFonts w:ascii="Arial" w:hAnsi="Arial" w:cs="Arial"/>
                <w:noProof/>
              </w:rPr>
            </w:pPr>
          </w:p>
          <w:p w:rsidR="00B449F8" w:rsidRPr="00672EBE" w:rsidRDefault="00B449F8" w:rsidP="00113CF1">
            <w:pPr>
              <w:jc w:val="both"/>
              <w:rPr>
                <w:rFonts w:ascii="Arial" w:hAnsi="Arial" w:cs="Arial"/>
                <w:noProof/>
              </w:rPr>
            </w:pPr>
            <w:r w:rsidRPr="00EC3D16">
              <w:rPr>
                <w:rFonts w:ascii="Arial" w:hAnsi="Arial" w:cs="Arial"/>
                <w:noProof/>
                <w:lang w:val="ro-RO" w:eastAsia="ro-RO"/>
              </w:rPr>
              <w:pict>
                <v:shape id="図 17" o:spid="_x0000_i1037" type="#_x0000_t75" alt="R2V3_certified_logo" style="width:87pt;height:108pt;visibility:visible">
                  <v:imagedata r:id="rId32" o:title=""/>
                </v:shape>
              </w:pict>
            </w:r>
          </w:p>
          <w:p w:rsidR="00B449F8" w:rsidRPr="00672EBE" w:rsidRDefault="00B449F8" w:rsidP="004865D9">
            <w:pPr>
              <w:jc w:val="both"/>
              <w:rPr>
                <w:rFonts w:ascii="Arial" w:hAnsi="Arial" w:cs="Arial"/>
                <w:noProof/>
              </w:rPr>
            </w:pPr>
          </w:p>
          <w:p w:rsidR="00B449F8" w:rsidRPr="00672EBE" w:rsidRDefault="00B449F8" w:rsidP="008322DA">
            <w:pPr>
              <w:jc w:val="both"/>
              <w:rPr>
                <w:rFonts w:ascii="Arial" w:hAnsi="Arial" w:cs="Arial"/>
                <w:noProof/>
              </w:rPr>
            </w:pPr>
          </w:p>
          <w:p w:rsidR="00B449F8" w:rsidRPr="00672EBE" w:rsidRDefault="00B449F8" w:rsidP="00720455">
            <w:pPr>
              <w:jc w:val="both"/>
              <w:rPr>
                <w:rFonts w:ascii="Arial" w:hAnsi="Arial" w:cs="Arial"/>
                <w:noProof/>
              </w:rPr>
            </w:pPr>
          </w:p>
          <w:p w:rsidR="00B449F8" w:rsidRPr="00672EBE" w:rsidRDefault="00B449F8" w:rsidP="00FA0BA5">
            <w:pPr>
              <w:jc w:val="both"/>
              <w:rPr>
                <w:rFonts w:ascii="Arial" w:hAnsi="Arial" w:cs="Arial"/>
                <w:noProof/>
              </w:rPr>
            </w:pPr>
          </w:p>
          <w:p w:rsidR="00B449F8" w:rsidRPr="00672EBE" w:rsidRDefault="00B449F8" w:rsidP="00FA0BA5">
            <w:pPr>
              <w:jc w:val="both"/>
              <w:rPr>
                <w:rFonts w:ascii="Arial" w:hAnsi="Arial" w:cs="Arial"/>
                <w:noProof/>
              </w:rPr>
            </w:pPr>
          </w:p>
          <w:p w:rsidR="00B449F8" w:rsidRPr="00672EBE" w:rsidRDefault="00B449F8" w:rsidP="00FA0BA5">
            <w:pPr>
              <w:jc w:val="both"/>
              <w:rPr>
                <w:rFonts w:ascii="Arial" w:hAnsi="Arial" w:cs="Arial"/>
                <w:noProof/>
              </w:rPr>
            </w:pPr>
          </w:p>
          <w:p w:rsidR="00B449F8" w:rsidRPr="00672EBE" w:rsidRDefault="00B449F8" w:rsidP="00FA0BA5">
            <w:pPr>
              <w:jc w:val="both"/>
              <w:rPr>
                <w:rFonts w:ascii="Arial" w:hAnsi="Arial" w:cs="Arial"/>
                <w:noProof/>
              </w:rPr>
            </w:pPr>
          </w:p>
          <w:p w:rsidR="00B449F8" w:rsidRPr="00672EBE" w:rsidRDefault="00B449F8" w:rsidP="00FA0BA5">
            <w:pPr>
              <w:jc w:val="both"/>
              <w:rPr>
                <w:rFonts w:ascii="Arial" w:hAnsi="Arial" w:cs="Arial"/>
                <w:noProof/>
              </w:rPr>
            </w:pPr>
          </w:p>
          <w:p w:rsidR="00B449F8" w:rsidRPr="00672EBE" w:rsidRDefault="00B449F8" w:rsidP="00FA0BA5">
            <w:pPr>
              <w:jc w:val="both"/>
              <w:rPr>
                <w:rFonts w:ascii="Arial" w:hAnsi="Arial" w:cs="Arial"/>
                <w:noProof/>
              </w:rPr>
            </w:pPr>
          </w:p>
        </w:tc>
        <w:tc>
          <w:tcPr>
            <w:tcW w:w="5841" w:type="dxa"/>
          </w:tcPr>
          <w:p w:rsidR="00B449F8" w:rsidRPr="00672EBE" w:rsidRDefault="00B449F8" w:rsidP="00FA0BA5">
            <w:pPr>
              <w:pStyle w:val="BodyTextIndent2"/>
              <w:tabs>
                <w:tab w:val="left" w:pos="7326"/>
              </w:tabs>
              <w:ind w:left="0" w:right="-63"/>
              <w:rPr>
                <w:rFonts w:ascii="Arial" w:hAnsi="Arial" w:cs="Arial"/>
              </w:rPr>
            </w:pPr>
            <w:r w:rsidRPr="00672EBE">
              <w:rPr>
                <w:rFonts w:ascii="Arial" w:hAnsi="Arial" w:cs="Arial"/>
              </w:rPr>
              <w:t xml:space="preserve">The R2 logo must be obtained from </w:t>
            </w:r>
            <w:r>
              <w:rPr>
                <w:rFonts w:ascii="Arial" w:hAnsi="Arial" w:cs="Arial"/>
              </w:rPr>
              <w:t>PJR</w:t>
            </w:r>
            <w:r w:rsidRPr="00672EBE">
              <w:rPr>
                <w:rFonts w:ascii="Arial" w:hAnsi="Arial" w:cs="Arial"/>
              </w:rPr>
              <w:t>and used in a manner consistent with the requirements in the R2 Code of Practices</w:t>
            </w:r>
            <w:r w:rsidRPr="001D7264">
              <w:rPr>
                <w:rFonts w:ascii="Arial" w:hAnsi="Arial" w:cs="Arial"/>
              </w:rPr>
              <w:t xml:space="preserve">. The correct logo must be selected, based on the version of the Standard to which the Client Facility is certified: R2v3. R2 Certified Client Facilities are required to refer and adhere to logo usage and advertising </w:t>
            </w:r>
            <w:r w:rsidRPr="00F00D9F">
              <w:rPr>
                <w:rFonts w:ascii="Arial" w:hAnsi="Arial" w:cs="Arial"/>
              </w:rPr>
              <w:t>rules as documented in the SERI R2 Facility Agreement, specifically Appendix C—Mark and Guidelines for Use.</w:t>
            </w:r>
          </w:p>
          <w:p w:rsidR="00B449F8" w:rsidRPr="00672EBE" w:rsidRDefault="00B449F8" w:rsidP="00FA0BA5">
            <w:pPr>
              <w:jc w:val="both"/>
              <w:rPr>
                <w:rFonts w:ascii="Arial" w:hAnsi="Arial" w:cs="Arial"/>
                <w:szCs w:val="20"/>
              </w:rPr>
            </w:pPr>
          </w:p>
          <w:p w:rsidR="00B449F8" w:rsidRPr="00672EBE" w:rsidRDefault="00B449F8" w:rsidP="00E00DEA">
            <w:pPr>
              <w:jc w:val="both"/>
              <w:rPr>
                <w:rFonts w:ascii="Arial" w:hAnsi="Arial" w:cs="Arial"/>
                <w:szCs w:val="20"/>
              </w:rPr>
            </w:pPr>
            <w:r w:rsidRPr="00672EBE">
              <w:rPr>
                <w:rFonts w:ascii="Arial" w:hAnsi="Arial" w:cs="Arial"/>
                <w:szCs w:val="20"/>
              </w:rPr>
              <w:t xml:space="preserve">If the logo is reproduced, it must be unaltered in any manner other than size, except that it may be displayed in black and white.The logo must always be displayed in a size which is clear and readable. </w:t>
            </w:r>
          </w:p>
          <w:p w:rsidR="00B449F8" w:rsidRPr="00672EBE" w:rsidRDefault="00B449F8" w:rsidP="00DB4F4E">
            <w:pPr>
              <w:jc w:val="both"/>
              <w:rPr>
                <w:rFonts w:ascii="Arial" w:hAnsi="Arial" w:cs="Arial"/>
                <w:szCs w:val="20"/>
              </w:rPr>
            </w:pPr>
          </w:p>
          <w:p w:rsidR="00B449F8" w:rsidRPr="00672EBE" w:rsidRDefault="00B449F8" w:rsidP="00DB4F4E">
            <w:pPr>
              <w:jc w:val="both"/>
              <w:rPr>
                <w:rFonts w:ascii="Arial" w:hAnsi="Arial" w:cs="Arial"/>
                <w:szCs w:val="20"/>
              </w:rPr>
            </w:pPr>
            <w:r w:rsidRPr="00672EBE">
              <w:rPr>
                <w:rFonts w:ascii="Arial" w:hAnsi="Arial" w:cs="Arial"/>
                <w:szCs w:val="20"/>
              </w:rPr>
              <w:t>The logo may only be used by certified entities that have a licensing agreementin effect with SERI. The logo shall only be used in relation to the specific facility certified and shall not be displayed in a manner that could be perceived as implying that the entire company is R2 certified if it is not. This includes displaying the R2 logo on corporate websites or other media that are not specific to the location(s) certified.</w:t>
            </w:r>
          </w:p>
          <w:p w:rsidR="00B449F8" w:rsidRPr="00672EBE" w:rsidRDefault="00B449F8" w:rsidP="00DB4F4E">
            <w:pPr>
              <w:jc w:val="both"/>
              <w:rPr>
                <w:rFonts w:ascii="Arial" w:hAnsi="Arial" w:cs="Arial"/>
                <w:szCs w:val="20"/>
              </w:rPr>
            </w:pPr>
          </w:p>
          <w:p w:rsidR="00B449F8" w:rsidRPr="00672EBE" w:rsidRDefault="00B449F8" w:rsidP="00DB4F4E">
            <w:pPr>
              <w:jc w:val="both"/>
              <w:rPr>
                <w:rFonts w:ascii="Arial" w:hAnsi="Arial" w:cs="Arial"/>
                <w:szCs w:val="20"/>
              </w:rPr>
            </w:pPr>
            <w:r w:rsidRPr="00672EBE">
              <w:rPr>
                <w:rFonts w:ascii="Arial" w:hAnsi="Arial" w:cs="Arial"/>
                <w:szCs w:val="20"/>
              </w:rPr>
              <w:t>The logo may only be used in relation to the activities or scope certified. When all operating activities are not certified, the R2 logo may only be displayed in conjunction with the activity(s) certified. The R2 logo may not be displayed on corporate websites or other media which are not specific to the scope certified.</w:t>
            </w:r>
          </w:p>
          <w:p w:rsidR="00B449F8" w:rsidRPr="00672EBE" w:rsidRDefault="00B449F8" w:rsidP="00DB4F4E">
            <w:pPr>
              <w:jc w:val="both"/>
              <w:rPr>
                <w:rFonts w:ascii="Arial" w:hAnsi="Arial" w:cs="Arial"/>
                <w:szCs w:val="20"/>
              </w:rPr>
            </w:pPr>
          </w:p>
          <w:p w:rsidR="00B449F8" w:rsidRPr="00672EBE" w:rsidRDefault="00B449F8" w:rsidP="00DB4F4E">
            <w:pPr>
              <w:jc w:val="both"/>
              <w:rPr>
                <w:rFonts w:ascii="Arial" w:hAnsi="Arial" w:cs="Arial"/>
                <w:szCs w:val="20"/>
              </w:rPr>
            </w:pPr>
            <w:r w:rsidRPr="00672EBE">
              <w:rPr>
                <w:rFonts w:ascii="Arial" w:hAnsi="Arial" w:cs="Arial"/>
                <w:szCs w:val="20"/>
              </w:rPr>
              <w:t>The logo must be promptly removed from all publications upon suspension, expiration or withdrawal of the active R2 certification, including but not limited to website usage, email signatures, printed marketing, business cards, etc.</w:t>
            </w:r>
          </w:p>
        </w:tc>
      </w:tr>
    </w:tbl>
    <w:p w:rsidR="00B449F8" w:rsidRDefault="00B449F8" w:rsidP="00C75582">
      <w:pPr>
        <w:spacing w:line="360" w:lineRule="auto"/>
        <w:jc w:val="center"/>
        <w:rPr>
          <w:rFonts w:ascii="Arial" w:hAnsi="Arial" w:cs="Arial"/>
          <w:lang w:eastAsia="ja-JP"/>
        </w:rPr>
      </w:pPr>
      <w:r w:rsidRPr="00672EBE">
        <w:rPr>
          <w:rFonts w:ascii="Arial" w:hAnsi="Arial" w:cs="Arial"/>
          <w:lang w:eastAsia="ja-JP"/>
        </w:rPr>
        <w:br w:type="page"/>
      </w:r>
      <w:r w:rsidRPr="00EC3D16">
        <w:rPr>
          <w:noProof/>
          <w:lang w:val="ro-RO" w:eastAsia="ro-RO"/>
        </w:rPr>
        <w:pict>
          <v:shape id="_x0000_i1038" type="#_x0000_t75" style="width:465pt;height:479.25pt;visibility:visible">
            <v:imagedata r:id="rId33" o:title=""/>
          </v:shape>
        </w:pict>
      </w:r>
    </w:p>
    <w:p w:rsidR="00B449F8" w:rsidRPr="00672EBE" w:rsidRDefault="00B449F8" w:rsidP="00C75582">
      <w:pPr>
        <w:spacing w:line="360" w:lineRule="auto"/>
        <w:jc w:val="center"/>
        <w:rPr>
          <w:rFonts w:ascii="Arial" w:hAnsi="Arial" w:cs="Arial"/>
          <w:b/>
          <w:bCs/>
          <w:sz w:val="32"/>
          <w:szCs w:val="20"/>
        </w:rPr>
      </w:pPr>
      <w:r w:rsidRPr="00EC3D16">
        <w:rPr>
          <w:rFonts w:ascii="Arial" w:hAnsi="Arial" w:cs="Arial"/>
          <w:noProof/>
          <w:lang w:val="ro-RO" w:eastAsia="ro-RO"/>
        </w:rPr>
        <w:pict>
          <v:shape id="図 19" o:spid="_x0000_i1039" type="#_x0000_t75" style="width:156.75pt;height:75.75pt;visibility:visible">
            <v:imagedata r:id="rId34" o:title=""/>
          </v:shape>
        </w:pict>
      </w:r>
      <w:r>
        <w:rPr>
          <w:rFonts w:ascii="Arial" w:hAnsi="Arial" w:cs="Arial"/>
          <w:lang w:eastAsia="ja-JP"/>
        </w:rPr>
        <w:br w:type="page"/>
      </w:r>
      <w:r w:rsidRPr="00672EBE">
        <w:rPr>
          <w:rFonts w:ascii="Arial" w:hAnsi="Arial" w:cs="Arial"/>
          <w:b/>
          <w:bCs/>
          <w:sz w:val="32"/>
          <w:szCs w:val="20"/>
        </w:rPr>
        <w:t>1</w:t>
      </w:r>
      <w:r w:rsidRPr="00672EBE">
        <w:rPr>
          <w:rFonts w:ascii="Arial" w:hAnsi="Arial" w:cs="Arial"/>
          <w:b/>
          <w:bCs/>
          <w:sz w:val="32"/>
          <w:szCs w:val="20"/>
          <w:lang w:eastAsia="ja-JP"/>
        </w:rPr>
        <w:t>3</w:t>
      </w:r>
      <w:r w:rsidRPr="00672EBE">
        <w:rPr>
          <w:rFonts w:ascii="Arial" w:hAnsi="Arial" w:cs="Arial"/>
          <w:b/>
          <w:bCs/>
          <w:sz w:val="32"/>
          <w:szCs w:val="20"/>
        </w:rPr>
        <w:t xml:space="preserve">.0 Appendix </w:t>
      </w:r>
      <w:r w:rsidRPr="00672EBE">
        <w:rPr>
          <w:rFonts w:ascii="Arial" w:hAnsi="Arial" w:cs="Arial"/>
          <w:b/>
          <w:bCs/>
          <w:sz w:val="32"/>
          <w:szCs w:val="20"/>
          <w:lang w:eastAsia="ja-JP"/>
        </w:rPr>
        <w:t>C</w:t>
      </w:r>
    </w:p>
    <w:p w:rsidR="00B449F8" w:rsidRPr="00672EBE" w:rsidRDefault="00B449F8">
      <w:pPr>
        <w:jc w:val="center"/>
        <w:rPr>
          <w:rFonts w:ascii="Arial" w:hAnsi="Arial" w:cs="Arial"/>
          <w:b/>
          <w:bCs/>
          <w:sz w:val="24"/>
          <w:szCs w:val="20"/>
          <w:lang w:eastAsia="ja-JP"/>
        </w:rPr>
      </w:pPr>
      <w:r w:rsidRPr="00672EBE">
        <w:rPr>
          <w:rFonts w:ascii="Arial" w:hAnsi="Arial" w:cs="Arial"/>
          <w:b/>
          <w:bCs/>
          <w:sz w:val="24"/>
          <w:szCs w:val="20"/>
        </w:rPr>
        <w:t xml:space="preserve">Summary of </w:t>
      </w:r>
      <w:r w:rsidRPr="00672EBE">
        <w:rPr>
          <w:rFonts w:ascii="Arial" w:hAnsi="Arial" w:cs="Arial"/>
          <w:b/>
          <w:bCs/>
          <w:sz w:val="24"/>
          <w:szCs w:val="20"/>
          <w:lang w:eastAsia="ja-JP"/>
        </w:rPr>
        <w:t>PJR</w:t>
      </w:r>
      <w:r w:rsidRPr="00CC4FA6">
        <w:rPr>
          <w:rFonts w:ascii="Arial" w:hAnsi="Arial" w:cs="Arial"/>
          <w:b/>
          <w:bCs/>
          <w:sz w:val="24"/>
          <w:szCs w:val="20"/>
          <w:lang w:eastAsia="ja-JP"/>
        </w:rPr>
        <w:t>J</w:t>
      </w:r>
      <w:r w:rsidRPr="00672EBE">
        <w:rPr>
          <w:rFonts w:ascii="Arial" w:hAnsi="Arial" w:cs="Arial"/>
          <w:b/>
          <w:bCs/>
          <w:sz w:val="24"/>
          <w:szCs w:val="20"/>
          <w:lang w:eastAsia="ja-JP"/>
        </w:rPr>
        <w:t xml:space="preserve"> logo/ Accreditation </w:t>
      </w:r>
      <w:r w:rsidRPr="00672EBE">
        <w:rPr>
          <w:rFonts w:ascii="Arial" w:hAnsi="Arial" w:cs="Arial"/>
          <w:b/>
          <w:bCs/>
          <w:sz w:val="24"/>
          <w:szCs w:val="20"/>
        </w:rPr>
        <w:t xml:space="preserve">Body </w:t>
      </w:r>
      <w:r w:rsidRPr="00672EBE">
        <w:rPr>
          <w:rFonts w:ascii="Arial" w:hAnsi="Arial" w:cs="Arial"/>
          <w:b/>
          <w:bCs/>
          <w:sz w:val="24"/>
          <w:szCs w:val="20"/>
          <w:lang w:eastAsia="ja-JP"/>
        </w:rPr>
        <w:t xml:space="preserve">Symbols </w:t>
      </w:r>
      <w:r w:rsidRPr="00672EBE">
        <w:rPr>
          <w:rFonts w:ascii="Arial" w:hAnsi="Arial" w:cs="Arial"/>
          <w:b/>
          <w:bCs/>
          <w:sz w:val="24"/>
          <w:szCs w:val="20"/>
        </w:rPr>
        <w:t>Use Regulations</w:t>
      </w:r>
    </w:p>
    <w:p w:rsidR="00B449F8" w:rsidRPr="00CC4FA6" w:rsidRDefault="00B449F8">
      <w:pPr>
        <w:jc w:val="center"/>
        <w:rPr>
          <w:rFonts w:ascii="Arial" w:hAnsi="Arial" w:cs="Arial"/>
          <w:b/>
          <w:bCs/>
          <w:sz w:val="24"/>
          <w:szCs w:val="20"/>
          <w:lang w:eastAsia="ja-JP"/>
        </w:rPr>
      </w:pPr>
      <w:r w:rsidRPr="00672EBE">
        <w:rPr>
          <w:rFonts w:ascii="Arial" w:hAnsi="Arial" w:cs="Arial"/>
          <w:b/>
          <w:bCs/>
          <w:sz w:val="24"/>
          <w:szCs w:val="20"/>
          <w:lang w:eastAsia="ja-JP"/>
        </w:rPr>
        <w:t>Specific to Japan</w:t>
      </w:r>
      <w:r w:rsidRPr="00CC4FA6">
        <w:rPr>
          <w:rFonts w:ascii="Arial" w:hAnsi="Arial" w:cs="Arial"/>
          <w:b/>
          <w:bCs/>
          <w:sz w:val="24"/>
          <w:szCs w:val="20"/>
          <w:lang w:eastAsia="ja-JP"/>
        </w:rPr>
        <w:t>Division (ISMS-AC)</w:t>
      </w:r>
    </w:p>
    <w:p w:rsidR="00B449F8" w:rsidRPr="00CC4FA6" w:rsidRDefault="00B449F8">
      <w:pPr>
        <w:rPr>
          <w:rFonts w:ascii="Arial" w:hAnsi="Arial" w:cs="Arial"/>
          <w:lang w:eastAsia="ja-JP"/>
        </w:rPr>
      </w:pPr>
    </w:p>
    <w:p w:rsidR="00B449F8" w:rsidRPr="00CC4FA6" w:rsidRDefault="00B449F8" w:rsidP="00DE3AB7">
      <w:pPr>
        <w:rPr>
          <w:rFonts w:ascii="Arial" w:hAnsi="Arial" w:cs="Arial"/>
          <w:szCs w:val="20"/>
          <w:lang w:eastAsia="ja-JP"/>
        </w:rPr>
      </w:pPr>
      <w:r w:rsidRPr="00CC4FA6">
        <w:rPr>
          <w:rFonts w:ascii="Arial" w:hAnsi="Arial" w:cs="Arial"/>
          <w:lang w:eastAsia="ja-JP"/>
        </w:rPr>
        <w:t>Appendix C is applicable to certification of JISQ 27001 and ISO/IEC 27017 provided by Japan Division (PJRJ) under the accreditation by ISMS Accreditation Center (ISMS-AC).  See PRO-3 Japanese for details.</w:t>
      </w:r>
    </w:p>
    <w:p w:rsidR="00B449F8" w:rsidRPr="00CC4FA6" w:rsidRDefault="00B449F8" w:rsidP="00530D5B">
      <w:pPr>
        <w:ind w:left="288"/>
        <w:jc w:val="both"/>
        <w:rPr>
          <w:rFonts w:ascii="Arial" w:hAnsi="Arial" w:cs="Arial"/>
          <w:szCs w:val="20"/>
          <w:lang w:eastAsia="ja-JP"/>
        </w:rPr>
      </w:pPr>
    </w:p>
    <w:p w:rsidR="00B449F8" w:rsidRPr="00CC4FA6" w:rsidRDefault="00B449F8" w:rsidP="00530D5B">
      <w:pPr>
        <w:ind w:left="288"/>
        <w:jc w:val="both"/>
        <w:rPr>
          <w:rFonts w:ascii="Arial" w:hAnsi="Arial" w:cs="Arial"/>
          <w:szCs w:val="20"/>
          <w:lang w:eastAsia="ja-JP"/>
        </w:rPr>
      </w:pPr>
    </w:p>
    <w:p w:rsidR="00B449F8" w:rsidRPr="00CC4FA6" w:rsidRDefault="00B449F8" w:rsidP="00D20C3A">
      <w:pPr>
        <w:spacing w:line="360" w:lineRule="auto"/>
        <w:jc w:val="center"/>
        <w:rPr>
          <w:rFonts w:ascii="Arial" w:hAnsi="Arial" w:cs="Arial"/>
          <w:b/>
          <w:bCs/>
          <w:sz w:val="32"/>
          <w:szCs w:val="20"/>
        </w:rPr>
      </w:pPr>
      <w:r w:rsidRPr="00CC4FA6">
        <w:rPr>
          <w:rFonts w:ascii="Arial" w:hAnsi="Arial" w:cs="Arial"/>
          <w:b/>
          <w:bCs/>
          <w:sz w:val="32"/>
          <w:szCs w:val="20"/>
        </w:rPr>
        <w:t>14.0 Appendix D</w:t>
      </w:r>
    </w:p>
    <w:p w:rsidR="00B449F8" w:rsidRPr="00CC4FA6" w:rsidRDefault="00B449F8" w:rsidP="00D20C3A">
      <w:pPr>
        <w:jc w:val="center"/>
        <w:rPr>
          <w:rFonts w:ascii="Arial" w:hAnsi="Arial" w:cs="Arial"/>
          <w:b/>
          <w:bCs/>
          <w:sz w:val="24"/>
          <w:szCs w:val="20"/>
          <w:lang w:eastAsia="ja-JP"/>
        </w:rPr>
      </w:pPr>
      <w:r w:rsidRPr="00CC4FA6">
        <w:rPr>
          <w:rFonts w:ascii="Arial" w:hAnsi="Arial" w:cs="Arial"/>
          <w:b/>
          <w:bCs/>
          <w:sz w:val="24"/>
          <w:szCs w:val="20"/>
        </w:rPr>
        <w:t xml:space="preserve">Summary of </w:t>
      </w:r>
      <w:r w:rsidRPr="00CC4FA6">
        <w:rPr>
          <w:rFonts w:ascii="Arial" w:hAnsi="Arial" w:cs="Arial"/>
          <w:b/>
          <w:bCs/>
          <w:sz w:val="24"/>
          <w:szCs w:val="20"/>
          <w:lang w:eastAsia="ja-JP"/>
        </w:rPr>
        <w:t xml:space="preserve">PJRJ logo/ Accreditation </w:t>
      </w:r>
      <w:r w:rsidRPr="00CC4FA6">
        <w:rPr>
          <w:rFonts w:ascii="Arial" w:hAnsi="Arial" w:cs="Arial"/>
          <w:b/>
          <w:bCs/>
          <w:sz w:val="24"/>
          <w:szCs w:val="20"/>
        </w:rPr>
        <w:t xml:space="preserve">Body </w:t>
      </w:r>
      <w:r w:rsidRPr="00CC4FA6">
        <w:rPr>
          <w:rFonts w:ascii="Arial" w:hAnsi="Arial" w:cs="Arial"/>
          <w:b/>
          <w:bCs/>
          <w:sz w:val="24"/>
          <w:szCs w:val="20"/>
          <w:lang w:eastAsia="ja-JP"/>
        </w:rPr>
        <w:t xml:space="preserve">Symbols </w:t>
      </w:r>
      <w:r w:rsidRPr="00CC4FA6">
        <w:rPr>
          <w:rFonts w:ascii="Arial" w:hAnsi="Arial" w:cs="Arial"/>
          <w:b/>
          <w:bCs/>
          <w:sz w:val="24"/>
          <w:szCs w:val="20"/>
        </w:rPr>
        <w:t>Use Regulations</w:t>
      </w:r>
    </w:p>
    <w:p w:rsidR="00B449F8" w:rsidRPr="00CC4FA6" w:rsidRDefault="00B449F8" w:rsidP="00D20C3A">
      <w:pPr>
        <w:jc w:val="center"/>
        <w:rPr>
          <w:rFonts w:ascii="Arial" w:hAnsi="Arial" w:cs="Arial"/>
          <w:b/>
          <w:bCs/>
          <w:sz w:val="24"/>
          <w:szCs w:val="20"/>
          <w:lang w:eastAsia="ja-JP"/>
        </w:rPr>
      </w:pPr>
      <w:r w:rsidRPr="00CC4FA6">
        <w:rPr>
          <w:rFonts w:ascii="Arial" w:hAnsi="Arial" w:cs="Arial"/>
          <w:b/>
          <w:bCs/>
          <w:sz w:val="24"/>
          <w:szCs w:val="20"/>
          <w:lang w:eastAsia="ja-JP"/>
        </w:rPr>
        <w:t>Specific to Japan Division (JFSM)</w:t>
      </w:r>
    </w:p>
    <w:p w:rsidR="00B449F8" w:rsidRPr="00CC4FA6" w:rsidRDefault="00B449F8" w:rsidP="00D20C3A">
      <w:pPr>
        <w:rPr>
          <w:rFonts w:ascii="Arial" w:hAnsi="Arial" w:cs="Arial"/>
          <w:lang w:eastAsia="ja-JP"/>
        </w:rPr>
      </w:pPr>
    </w:p>
    <w:p w:rsidR="00B449F8" w:rsidRPr="00CC4FA6" w:rsidRDefault="00B449F8" w:rsidP="00D20C3A">
      <w:pPr>
        <w:rPr>
          <w:rFonts w:ascii="Arial" w:hAnsi="Arial" w:cs="Arial"/>
          <w:szCs w:val="20"/>
          <w:lang w:eastAsia="ja-JP"/>
        </w:rPr>
      </w:pPr>
      <w:r w:rsidRPr="00CC4FA6">
        <w:rPr>
          <w:rFonts w:ascii="Arial" w:hAnsi="Arial" w:cs="Arial"/>
          <w:lang w:eastAsia="ja-JP"/>
        </w:rPr>
        <w:t>Appendix D is applicable to certification of JFS-B provided by Japan Division (PJRJ) under the accreditation by Japan Food Safety Management Association (JFSM).  See PRO-3 Japanese for details.</w:t>
      </w:r>
    </w:p>
    <w:p w:rsidR="00B449F8" w:rsidRPr="00CC4FA6" w:rsidRDefault="00B449F8" w:rsidP="00530D5B">
      <w:pPr>
        <w:ind w:left="288"/>
        <w:jc w:val="both"/>
        <w:rPr>
          <w:rFonts w:ascii="Arial" w:hAnsi="Arial" w:cs="Arial"/>
          <w:szCs w:val="20"/>
          <w:lang w:eastAsia="ja-JP"/>
        </w:rPr>
      </w:pPr>
    </w:p>
    <w:sectPr w:rsidR="00B449F8" w:rsidRPr="00CC4FA6" w:rsidSect="00651C18">
      <w:headerReference w:type="default" r:id="rId35"/>
      <w:footerReference w:type="default" r:id="rId36"/>
      <w:endnotePr>
        <w:numFmt w:val="decimal"/>
      </w:endnotePr>
      <w:pgSz w:w="12240" w:h="15840"/>
      <w:pgMar w:top="900" w:right="1440" w:bottom="1440" w:left="1440" w:header="70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49F8" w:rsidRDefault="00B449F8">
      <w:r>
        <w:separator/>
      </w:r>
    </w:p>
  </w:endnote>
  <w:endnote w:type="continuationSeparator" w:id="0">
    <w:p w:rsidR="00B449F8" w:rsidRDefault="00B449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l?r ??fc"/>
    <w:panose1 w:val="02020609040205080304"/>
    <w:charset w:val="80"/>
    <w:family w:val="modern"/>
    <w:pitch w:val="fixed"/>
    <w:sig w:usb0="A00002BF" w:usb1="68C7FCFB" w:usb2="00000010" w:usb3="00000000" w:csb0="0002009F" w:csb1="00000000"/>
  </w:font>
  <w:font w:name="Courier">
    <w:panose1 w:val="02070309020205020404"/>
    <w:charset w:val="00"/>
    <w:family w:val="modern"/>
    <w:notTrueType/>
    <w:pitch w:val="fixed"/>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20002A87" w:usb1="80000000" w:usb2="00000008" w:usb3="00000000" w:csb0="000001FF" w:csb1="00000000"/>
  </w:font>
  <w:font w:name="MS Gothic">
    <w:altName w:val="?l?r SVbN"/>
    <w:panose1 w:val="020B0609070205080204"/>
    <w:charset w:val="80"/>
    <w:family w:val="modern"/>
    <w:pitch w:val="fixed"/>
    <w:sig w:usb0="A00002BF" w:usb1="68C7FCFB" w:usb2="00000010" w:usb3="00000000" w:csb0="0002009F" w:csb1="00000000"/>
  </w:font>
  <w:font w:name="Tahoma">
    <w:panose1 w:val="020B0604030504040204"/>
    <w:charset w:val="EE"/>
    <w:family w:val="swiss"/>
    <w:pitch w:val="variable"/>
    <w:sig w:usb0="61002A87" w:usb1="80000000" w:usb2="00000008" w:usb3="00000000" w:csb0="000101FF" w:csb1="00000000"/>
  </w:font>
  <w:font w:name="TwCenMT-Regular">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20002A87" w:usb1="80000000" w:usb2="00000008" w:usb3="00000000" w:csb0="000001FF" w:csb1="00000000"/>
  </w:font>
  <w:font w:name="MS PGothic">
    <w:panose1 w:val="020B0600070205080204"/>
    <w:charset w:val="80"/>
    <w:family w:val="swiss"/>
    <w:pitch w:val="variable"/>
    <w:sig w:usb0="A00002BF" w:usb1="68C7FCFB" w:usb2="00000010" w:usb3="00000000" w:csb0="0002009F" w:csb1="00000000"/>
  </w:font>
  <w:font w:name="MyriadPro-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9F8" w:rsidRPr="00D25669" w:rsidRDefault="00B449F8">
    <w:pPr>
      <w:tabs>
        <w:tab w:val="center" w:pos="3060"/>
        <w:tab w:val="center" w:pos="6120"/>
        <w:tab w:val="right" w:pos="9360"/>
      </w:tabs>
      <w:rPr>
        <w:rFonts w:ascii="Arial" w:hAnsi="Arial" w:cs="Arial"/>
        <w:sz w:val="18"/>
        <w:szCs w:val="16"/>
        <w:lang w:eastAsia="ja-JP"/>
      </w:rPr>
    </w:pPr>
    <w:r w:rsidRPr="00D25669">
      <w:rPr>
        <w:rFonts w:ascii="Arial" w:hAnsi="Arial" w:cs="Arial"/>
        <w:sz w:val="18"/>
        <w:szCs w:val="16"/>
      </w:rPr>
      <w:t>Procedure</w:t>
    </w:r>
    <w:r w:rsidRPr="00D25669">
      <w:rPr>
        <w:rFonts w:ascii="Arial" w:hAnsi="Arial" w:cs="Arial"/>
        <w:sz w:val="18"/>
        <w:szCs w:val="16"/>
        <w:lang w:eastAsia="ja-JP"/>
      </w:rPr>
      <w:t xml:space="preserve"> for</w:t>
    </w:r>
  </w:p>
  <w:p w:rsidR="00B449F8" w:rsidRPr="00DC5BE0" w:rsidRDefault="00B449F8" w:rsidP="00933313">
    <w:pPr>
      <w:rPr>
        <w:rFonts w:ascii="Arial" w:hAnsi="Arial" w:cs="Arial"/>
        <w:sz w:val="18"/>
        <w:szCs w:val="16"/>
      </w:rPr>
    </w:pPr>
    <w:r w:rsidRPr="00F00D9F">
      <w:rPr>
        <w:rFonts w:ascii="Arial" w:hAnsi="Arial" w:cs="Arial"/>
        <w:sz w:val="18"/>
        <w:szCs w:val="16"/>
        <w:lang w:eastAsia="ja-JP"/>
      </w:rPr>
      <w:t>Publicizing Certification</w:t>
    </w:r>
    <w:r w:rsidRPr="00F00D9F">
      <w:rPr>
        <w:rFonts w:ascii="Arial" w:hAnsi="Arial" w:cs="Arial"/>
        <w:sz w:val="18"/>
        <w:szCs w:val="16"/>
        <w:lang w:eastAsia="ja-JP"/>
      </w:rPr>
      <w:tab/>
    </w:r>
    <w:r w:rsidRPr="00F00D9F">
      <w:rPr>
        <w:rFonts w:ascii="Arial" w:hAnsi="Arial" w:cs="Arial"/>
        <w:sz w:val="18"/>
        <w:szCs w:val="16"/>
      </w:rPr>
      <w:t>Issued</w:t>
    </w:r>
    <w:r w:rsidRPr="00DC5BE0">
      <w:rPr>
        <w:rFonts w:ascii="Arial" w:hAnsi="Arial" w:cs="Arial"/>
        <w:sz w:val="18"/>
        <w:szCs w:val="16"/>
      </w:rPr>
      <w:t>:  9/93</w:t>
    </w:r>
    <w:r w:rsidRPr="00DC5BE0">
      <w:rPr>
        <w:rFonts w:ascii="Arial" w:hAnsi="Arial" w:cs="Arial"/>
        <w:sz w:val="18"/>
        <w:szCs w:val="16"/>
      </w:rPr>
      <w:tab/>
    </w:r>
    <w:r w:rsidRPr="00DC5BE0">
      <w:rPr>
        <w:rFonts w:ascii="Arial" w:hAnsi="Arial" w:cs="Arial" w:hint="eastAsia"/>
        <w:sz w:val="18"/>
        <w:szCs w:val="16"/>
        <w:lang w:eastAsia="ja-JP"/>
      </w:rPr>
      <w:t xml:space="preserve">　　</w:t>
    </w:r>
    <w:r w:rsidRPr="00DC5BE0">
      <w:rPr>
        <w:rFonts w:ascii="Arial" w:hAnsi="Arial" w:cs="Arial"/>
        <w:sz w:val="18"/>
        <w:szCs w:val="16"/>
      </w:rPr>
      <w:t>Revised:</w:t>
    </w:r>
    <w:r w:rsidRPr="00DC5BE0">
      <w:rPr>
        <w:rFonts w:ascii="Arial" w:hAnsi="Arial" w:cs="Arial"/>
        <w:sz w:val="18"/>
      </w:rPr>
      <w:t>11/19/2024</w:t>
    </w:r>
    <w:r w:rsidRPr="00DC5BE0">
      <w:rPr>
        <w:rFonts w:ascii="Arial" w:hAnsi="Arial" w:cs="Arial"/>
        <w:sz w:val="18"/>
        <w:szCs w:val="16"/>
      </w:rPr>
      <w:tab/>
      <w:t>Rev. 15.8</w:t>
    </w:r>
  </w:p>
  <w:p w:rsidR="00B449F8" w:rsidRPr="00161CAB" w:rsidRDefault="00B449F8" w:rsidP="00933313">
    <w:pPr>
      <w:rPr>
        <w:rFonts w:ascii="Arial" w:hAnsi="Arial" w:cs="Arial"/>
        <w:sz w:val="18"/>
        <w:szCs w:val="18"/>
      </w:rPr>
    </w:pPr>
    <w:r w:rsidRPr="00DC5BE0">
      <w:rPr>
        <w:rFonts w:ascii="Arial" w:hAnsi="Arial" w:cs="Arial"/>
        <w:sz w:val="18"/>
        <w:szCs w:val="16"/>
      </w:rPr>
      <w:t>PRO-3</w:t>
    </w:r>
    <w:r w:rsidRPr="00DC5BE0">
      <w:rPr>
        <w:rFonts w:ascii="Arial" w:hAnsi="Arial" w:cs="Arial"/>
        <w:sz w:val="18"/>
        <w:szCs w:val="16"/>
      </w:rPr>
      <w:tab/>
    </w:r>
    <w:r w:rsidRPr="00DC5BE0">
      <w:rPr>
        <w:rFonts w:ascii="Arial" w:hAnsi="Arial" w:cs="Arial"/>
        <w:sz w:val="18"/>
        <w:szCs w:val="16"/>
        <w:lang w:eastAsia="ja-JP"/>
      </w:rPr>
      <w:tab/>
    </w:r>
    <w:r w:rsidRPr="00DC5BE0">
      <w:rPr>
        <w:rFonts w:ascii="Arial" w:hAnsi="Arial" w:cs="Arial"/>
        <w:sz w:val="18"/>
        <w:szCs w:val="16"/>
      </w:rPr>
      <w:t>Effective:</w:t>
    </w:r>
    <w:r w:rsidRPr="00DC5BE0">
      <w:rPr>
        <w:rFonts w:ascii="Arial" w:hAnsi="Arial" w:cs="Arial"/>
        <w:sz w:val="18"/>
      </w:rPr>
      <w:t>11/19/2024</w:t>
    </w:r>
    <w:r w:rsidRPr="00DC5BE0">
      <w:rPr>
        <w:rFonts w:ascii="Arial" w:hAnsi="Arial" w:cs="Arial"/>
        <w:sz w:val="18"/>
        <w:szCs w:val="16"/>
        <w:lang w:eastAsia="ja-JP"/>
      </w:rPr>
      <w:tab/>
    </w:r>
    <w:r w:rsidRPr="00DC5BE0">
      <w:rPr>
        <w:rFonts w:ascii="Arial" w:hAnsi="Arial" w:cs="Arial"/>
        <w:sz w:val="18"/>
        <w:szCs w:val="16"/>
        <w:lang w:eastAsia="ja-JP"/>
      </w:rPr>
      <w:tab/>
      <w:t>T</w:t>
    </w:r>
    <w:r w:rsidRPr="00DC5BE0">
      <w:rPr>
        <w:rFonts w:ascii="Arial" w:hAnsi="Arial" w:cs="Arial"/>
        <w:sz w:val="18"/>
        <w:szCs w:val="16"/>
      </w:rPr>
      <w:t xml:space="preserve">ranslated:  </w:t>
    </w:r>
    <w:r w:rsidRPr="00DC5BE0">
      <w:rPr>
        <w:rFonts w:ascii="Arial" w:hAnsi="Arial" w:cs="Arial"/>
        <w:sz w:val="18"/>
        <w:szCs w:val="16"/>
        <w:lang w:eastAsia="ja-JP"/>
      </w:rPr>
      <w:t>N/A</w:t>
    </w:r>
    <w:r w:rsidRPr="00DC5BE0">
      <w:rPr>
        <w:rFonts w:ascii="Arial" w:hAnsi="Arial" w:cs="Arial"/>
        <w:sz w:val="18"/>
        <w:szCs w:val="16"/>
      </w:rPr>
      <w:tab/>
    </w:r>
    <w:r w:rsidRPr="00DC5BE0">
      <w:rPr>
        <w:rFonts w:ascii="Arial" w:hAnsi="Arial" w:cs="Arial"/>
        <w:sz w:val="18"/>
        <w:szCs w:val="16"/>
        <w:lang w:eastAsia="ja-JP"/>
      </w:rPr>
      <w:tab/>
    </w:r>
    <w:r w:rsidRPr="00DC5BE0">
      <w:rPr>
        <w:rStyle w:val="PageNumber"/>
        <w:rFonts w:ascii="Arial" w:hAnsi="Arial" w:cs="Arial"/>
        <w:sz w:val="18"/>
      </w:rPr>
      <w:t xml:space="preserve">Page </w:t>
    </w:r>
    <w:r w:rsidRPr="00DC5BE0">
      <w:rPr>
        <w:rStyle w:val="PageNumber"/>
        <w:rFonts w:ascii="Arial" w:hAnsi="Arial" w:cs="Arial"/>
        <w:sz w:val="18"/>
      </w:rPr>
      <w:fldChar w:fldCharType="begin"/>
    </w:r>
    <w:r w:rsidRPr="00DC5BE0">
      <w:rPr>
        <w:rStyle w:val="PageNumber"/>
        <w:rFonts w:ascii="Arial" w:hAnsi="Arial" w:cs="Arial"/>
        <w:sz w:val="18"/>
      </w:rPr>
      <w:instrText xml:space="preserve"> PAGE </w:instrText>
    </w:r>
    <w:r w:rsidRPr="00DC5BE0">
      <w:rPr>
        <w:rStyle w:val="PageNumber"/>
        <w:rFonts w:ascii="Arial" w:hAnsi="Arial" w:cs="Arial"/>
        <w:sz w:val="18"/>
      </w:rPr>
      <w:fldChar w:fldCharType="separate"/>
    </w:r>
    <w:r>
      <w:rPr>
        <w:rStyle w:val="PageNumber"/>
        <w:rFonts w:ascii="Arial" w:hAnsi="Arial" w:cs="Arial"/>
        <w:noProof/>
        <w:sz w:val="18"/>
      </w:rPr>
      <w:t>1</w:t>
    </w:r>
    <w:r w:rsidRPr="00DC5BE0">
      <w:rPr>
        <w:rStyle w:val="PageNumber"/>
        <w:rFonts w:ascii="Arial" w:hAnsi="Arial" w:cs="Arial"/>
        <w:sz w:val="18"/>
      </w:rPr>
      <w:fldChar w:fldCharType="end"/>
    </w:r>
    <w:r w:rsidRPr="00DC5BE0">
      <w:rPr>
        <w:rStyle w:val="PageNumber"/>
        <w:rFonts w:ascii="Arial" w:hAnsi="Arial" w:cs="Arial"/>
        <w:sz w:val="18"/>
      </w:rPr>
      <w:t xml:space="preserve"> of</w:t>
    </w:r>
    <w:r w:rsidRPr="00DC7CFF">
      <w:rPr>
        <w:rStyle w:val="PageNumber"/>
        <w:rFonts w:ascii="Arial" w:hAnsi="Arial" w:cs="Arial"/>
        <w:sz w:val="18"/>
        <w:szCs w:val="18"/>
      </w:rPr>
      <w:fldChar w:fldCharType="begin"/>
    </w:r>
    <w:r w:rsidRPr="00DC7CFF">
      <w:rPr>
        <w:rStyle w:val="PageNumber"/>
        <w:rFonts w:ascii="Arial" w:hAnsi="Arial" w:cs="Arial"/>
        <w:sz w:val="18"/>
        <w:szCs w:val="18"/>
      </w:rPr>
      <w:instrText xml:space="preserve"> NUMPAGES </w:instrText>
    </w:r>
    <w:r w:rsidRPr="00DC7CFF">
      <w:rPr>
        <w:rStyle w:val="PageNumber"/>
        <w:rFonts w:ascii="Arial" w:hAnsi="Arial" w:cs="Arial"/>
        <w:sz w:val="18"/>
        <w:szCs w:val="18"/>
      </w:rPr>
      <w:fldChar w:fldCharType="separate"/>
    </w:r>
    <w:r>
      <w:rPr>
        <w:rStyle w:val="PageNumber"/>
        <w:rFonts w:ascii="Arial" w:hAnsi="Arial" w:cs="Arial"/>
        <w:noProof/>
        <w:sz w:val="18"/>
        <w:szCs w:val="18"/>
      </w:rPr>
      <w:t>22</w:t>
    </w:r>
    <w:r w:rsidRPr="00DC7CFF">
      <w:rPr>
        <w:rStyle w:val="PageNumber"/>
        <w:rFonts w:ascii="Arial" w:hAnsi="Arial" w:cs="Arial"/>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49F8" w:rsidRDefault="00B449F8">
      <w:r>
        <w:separator/>
      </w:r>
    </w:p>
  </w:footnote>
  <w:footnote w:type="continuationSeparator" w:id="0">
    <w:p w:rsidR="00B449F8" w:rsidRDefault="00B449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9F8" w:rsidRPr="001D478C" w:rsidRDefault="00B449F8">
    <w:pPr>
      <w:pStyle w:val="Header"/>
      <w:tabs>
        <w:tab w:val="clear" w:pos="4320"/>
        <w:tab w:val="clear" w:pos="8640"/>
        <w:tab w:val="center" w:pos="4680"/>
        <w:tab w:val="right" w:pos="9360"/>
      </w:tabs>
      <w:rPr>
        <w:rFonts w:ascii="Times New Roman" w:hAnsi="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8460F"/>
    <w:multiLevelType w:val="hybridMultilevel"/>
    <w:tmpl w:val="C598D22E"/>
    <w:lvl w:ilvl="0" w:tplc="8968FC8A">
      <w:start w:val="1"/>
      <w:numFmt w:val="lowerLetter"/>
      <w:lvlText w:val="%1)"/>
      <w:lvlJc w:val="left"/>
      <w:pPr>
        <w:tabs>
          <w:tab w:val="num" w:pos="2880"/>
        </w:tabs>
        <w:ind w:left="28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62F6C82"/>
    <w:multiLevelType w:val="multilevel"/>
    <w:tmpl w:val="F83A5AAE"/>
    <w:lvl w:ilvl="0">
      <w:start w:val="3"/>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
    <w:nsid w:val="067F5E78"/>
    <w:multiLevelType w:val="hybridMultilevel"/>
    <w:tmpl w:val="B7D02554"/>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72A78AA"/>
    <w:multiLevelType w:val="multilevel"/>
    <w:tmpl w:val="AF0AA058"/>
    <w:lvl w:ilvl="0">
      <w:start w:val="9"/>
      <w:numFmt w:val="decimal"/>
      <w:lvlText w:val="%1.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4">
    <w:nsid w:val="077D78C1"/>
    <w:multiLevelType w:val="multilevel"/>
    <w:tmpl w:val="C4EABC54"/>
    <w:lvl w:ilvl="0">
      <w:start w:val="9"/>
      <w:numFmt w:val="none"/>
      <w:lvlText w:val="10.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5">
    <w:nsid w:val="0C8632E4"/>
    <w:multiLevelType w:val="hybridMultilevel"/>
    <w:tmpl w:val="193A1668"/>
    <w:lvl w:ilvl="0" w:tplc="37CAABA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
    <w:nsid w:val="1627036C"/>
    <w:multiLevelType w:val="multilevel"/>
    <w:tmpl w:val="FAE82900"/>
    <w:lvl w:ilvl="0">
      <w:start w:val="3"/>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600"/>
        </w:tabs>
        <w:ind w:left="3600" w:hanging="72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400"/>
        </w:tabs>
        <w:ind w:left="5400" w:hanging="108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7">
    <w:nsid w:val="232F7AF5"/>
    <w:multiLevelType w:val="multilevel"/>
    <w:tmpl w:val="DDBE486C"/>
    <w:lvl w:ilvl="0">
      <w:start w:val="9"/>
      <w:numFmt w:val="none"/>
      <w:lvlText w:val="11.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8">
    <w:nsid w:val="3A440BF9"/>
    <w:multiLevelType w:val="hybridMultilevel"/>
    <w:tmpl w:val="B630E842"/>
    <w:lvl w:ilvl="0" w:tplc="EEEEC152">
      <w:start w:val="1"/>
      <w:numFmt w:val="lowerLetter"/>
      <w:lvlText w:val="%1)"/>
      <w:lvlJc w:val="left"/>
      <w:pPr>
        <w:tabs>
          <w:tab w:val="num" w:pos="2880"/>
        </w:tabs>
        <w:ind w:left="2880" w:hanging="360"/>
      </w:pPr>
      <w:rPr>
        <w:rFonts w:cs="Times New Roman" w:hint="default"/>
      </w:rPr>
    </w:lvl>
    <w:lvl w:ilvl="1" w:tplc="04090019">
      <w:start w:val="1"/>
      <w:numFmt w:val="lowerLetter"/>
      <w:lvlText w:val="%2."/>
      <w:lvlJc w:val="left"/>
      <w:pPr>
        <w:tabs>
          <w:tab w:val="num" w:pos="3600"/>
        </w:tabs>
        <w:ind w:left="3600" w:hanging="360"/>
      </w:pPr>
      <w:rPr>
        <w:rFonts w:cs="Times New Roman"/>
      </w:rPr>
    </w:lvl>
    <w:lvl w:ilvl="2" w:tplc="0409001B" w:tentative="1">
      <w:start w:val="1"/>
      <w:numFmt w:val="lowerRoman"/>
      <w:lvlText w:val="%3."/>
      <w:lvlJc w:val="right"/>
      <w:pPr>
        <w:tabs>
          <w:tab w:val="num" w:pos="4320"/>
        </w:tabs>
        <w:ind w:left="4320" w:hanging="180"/>
      </w:pPr>
      <w:rPr>
        <w:rFonts w:cs="Times New Roman"/>
      </w:rPr>
    </w:lvl>
    <w:lvl w:ilvl="3" w:tplc="0409000F" w:tentative="1">
      <w:start w:val="1"/>
      <w:numFmt w:val="decimal"/>
      <w:lvlText w:val="%4."/>
      <w:lvlJc w:val="left"/>
      <w:pPr>
        <w:tabs>
          <w:tab w:val="num" w:pos="5040"/>
        </w:tabs>
        <w:ind w:left="5040" w:hanging="360"/>
      </w:pPr>
      <w:rPr>
        <w:rFonts w:cs="Times New Roman"/>
      </w:rPr>
    </w:lvl>
    <w:lvl w:ilvl="4" w:tplc="04090019" w:tentative="1">
      <w:start w:val="1"/>
      <w:numFmt w:val="lowerLetter"/>
      <w:lvlText w:val="%5."/>
      <w:lvlJc w:val="left"/>
      <w:pPr>
        <w:tabs>
          <w:tab w:val="num" w:pos="5760"/>
        </w:tabs>
        <w:ind w:left="5760" w:hanging="360"/>
      </w:pPr>
      <w:rPr>
        <w:rFonts w:cs="Times New Roman"/>
      </w:rPr>
    </w:lvl>
    <w:lvl w:ilvl="5" w:tplc="0409001B" w:tentative="1">
      <w:start w:val="1"/>
      <w:numFmt w:val="lowerRoman"/>
      <w:lvlText w:val="%6."/>
      <w:lvlJc w:val="right"/>
      <w:pPr>
        <w:tabs>
          <w:tab w:val="num" w:pos="6480"/>
        </w:tabs>
        <w:ind w:left="6480" w:hanging="180"/>
      </w:pPr>
      <w:rPr>
        <w:rFonts w:cs="Times New Roman"/>
      </w:rPr>
    </w:lvl>
    <w:lvl w:ilvl="6" w:tplc="0409000F" w:tentative="1">
      <w:start w:val="1"/>
      <w:numFmt w:val="decimal"/>
      <w:lvlText w:val="%7."/>
      <w:lvlJc w:val="left"/>
      <w:pPr>
        <w:tabs>
          <w:tab w:val="num" w:pos="7200"/>
        </w:tabs>
        <w:ind w:left="7200" w:hanging="360"/>
      </w:pPr>
      <w:rPr>
        <w:rFonts w:cs="Times New Roman"/>
      </w:rPr>
    </w:lvl>
    <w:lvl w:ilvl="7" w:tplc="04090019" w:tentative="1">
      <w:start w:val="1"/>
      <w:numFmt w:val="lowerLetter"/>
      <w:lvlText w:val="%8."/>
      <w:lvlJc w:val="left"/>
      <w:pPr>
        <w:tabs>
          <w:tab w:val="num" w:pos="7920"/>
        </w:tabs>
        <w:ind w:left="7920" w:hanging="360"/>
      </w:pPr>
      <w:rPr>
        <w:rFonts w:cs="Times New Roman"/>
      </w:rPr>
    </w:lvl>
    <w:lvl w:ilvl="8" w:tplc="0409001B" w:tentative="1">
      <w:start w:val="1"/>
      <w:numFmt w:val="lowerRoman"/>
      <w:lvlText w:val="%9."/>
      <w:lvlJc w:val="right"/>
      <w:pPr>
        <w:tabs>
          <w:tab w:val="num" w:pos="8640"/>
        </w:tabs>
        <w:ind w:left="8640" w:hanging="180"/>
      </w:pPr>
      <w:rPr>
        <w:rFonts w:cs="Times New Roman"/>
      </w:rPr>
    </w:lvl>
  </w:abstractNum>
  <w:abstractNum w:abstractNumId="9">
    <w:nsid w:val="458672C6"/>
    <w:multiLevelType w:val="multilevel"/>
    <w:tmpl w:val="EDB26F14"/>
    <w:lvl w:ilvl="0">
      <w:start w:val="9"/>
      <w:numFmt w:val="none"/>
      <w:lvlText w:val="12.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0">
    <w:nsid w:val="55E217A4"/>
    <w:multiLevelType w:val="hybridMultilevel"/>
    <w:tmpl w:val="361E9AD4"/>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11">
    <w:nsid w:val="5A233933"/>
    <w:multiLevelType w:val="multilevel"/>
    <w:tmpl w:val="258857BC"/>
    <w:lvl w:ilvl="0">
      <w:start w:val="9"/>
      <w:numFmt w:val="none"/>
      <w:lvlText w:val="10.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2">
    <w:nsid w:val="5F6A2F59"/>
    <w:multiLevelType w:val="multilevel"/>
    <w:tmpl w:val="29BEEA52"/>
    <w:lvl w:ilvl="0">
      <w:start w:val="9"/>
      <w:numFmt w:val="none"/>
      <w:lvlText w:val="10.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3">
    <w:nsid w:val="6C7C2613"/>
    <w:multiLevelType w:val="hybridMultilevel"/>
    <w:tmpl w:val="C598D22E"/>
    <w:lvl w:ilvl="0" w:tplc="ABF6AB18">
      <w:start w:val="1"/>
      <w:numFmt w:val="bullet"/>
      <w:lvlText w:val=""/>
      <w:lvlJc w:val="left"/>
      <w:pPr>
        <w:tabs>
          <w:tab w:val="num" w:pos="2880"/>
        </w:tabs>
        <w:ind w:left="288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6CCF04E0"/>
    <w:multiLevelType w:val="hybridMultilevel"/>
    <w:tmpl w:val="648E055C"/>
    <w:lvl w:ilvl="0" w:tplc="37CAABA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5">
    <w:nsid w:val="7284742C"/>
    <w:multiLevelType w:val="multilevel"/>
    <w:tmpl w:val="AF0AA058"/>
    <w:lvl w:ilvl="0">
      <w:start w:val="9"/>
      <w:numFmt w:val="decimal"/>
      <w:lvlText w:val="%1.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6">
    <w:nsid w:val="77AC586D"/>
    <w:multiLevelType w:val="hybridMultilevel"/>
    <w:tmpl w:val="3A2620F6"/>
    <w:lvl w:ilvl="0" w:tplc="37CAABA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num w:numId="1">
    <w:abstractNumId w:val="10"/>
  </w:num>
  <w:num w:numId="2">
    <w:abstractNumId w:val="3"/>
  </w:num>
  <w:num w:numId="3">
    <w:abstractNumId w:val="5"/>
  </w:num>
  <w:num w:numId="4">
    <w:abstractNumId w:val="14"/>
  </w:num>
  <w:num w:numId="5">
    <w:abstractNumId w:val="16"/>
  </w:num>
  <w:num w:numId="6">
    <w:abstractNumId w:val="2"/>
  </w:num>
  <w:num w:numId="7">
    <w:abstractNumId w:val="8"/>
  </w:num>
  <w:num w:numId="8">
    <w:abstractNumId w:val="6"/>
  </w:num>
  <w:num w:numId="9">
    <w:abstractNumId w:val="0"/>
  </w:num>
  <w:num w:numId="10">
    <w:abstractNumId w:val="13"/>
  </w:num>
  <w:num w:numId="11">
    <w:abstractNumId w:val="4"/>
  </w:num>
  <w:num w:numId="12">
    <w:abstractNumId w:val="15"/>
  </w:num>
  <w:num w:numId="13">
    <w:abstractNumId w:val="12"/>
  </w:num>
  <w:num w:numId="14">
    <w:abstractNumId w:val="7"/>
  </w:num>
  <w:num w:numId="15">
    <w:abstractNumId w:val="11"/>
  </w:num>
  <w:num w:numId="16">
    <w:abstractNumId w:val="9"/>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stylePaneFormatFilter w:val="3F01"/>
  <w:defaultTabStop w:val="720"/>
  <w:hyphenationZone w:val="425"/>
  <w:noPunctuationKerning/>
  <w:characterSpacingControl w:val="doNotCompress"/>
  <w:footnotePr>
    <w:footnote w:id="-1"/>
    <w:footnote w:id="0"/>
  </w:footnotePr>
  <w:endnotePr>
    <w:numFmt w:val="decimal"/>
    <w:endnote w:id="-1"/>
    <w:endnote w:id="0"/>
  </w:endnotePr>
  <w:compat>
    <w:doNotUseHTMLParagraphAutoSpacing/>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E46DF"/>
    <w:rsid w:val="000000A1"/>
    <w:rsid w:val="00003E1E"/>
    <w:rsid w:val="00005D7F"/>
    <w:rsid w:val="00005E67"/>
    <w:rsid w:val="00010140"/>
    <w:rsid w:val="00015D00"/>
    <w:rsid w:val="00016139"/>
    <w:rsid w:val="00016F66"/>
    <w:rsid w:val="000220FD"/>
    <w:rsid w:val="00025516"/>
    <w:rsid w:val="00033C6C"/>
    <w:rsid w:val="000372B8"/>
    <w:rsid w:val="000407ED"/>
    <w:rsid w:val="00050723"/>
    <w:rsid w:val="000510B7"/>
    <w:rsid w:val="00051FC1"/>
    <w:rsid w:val="00053A0E"/>
    <w:rsid w:val="00063B32"/>
    <w:rsid w:val="00067225"/>
    <w:rsid w:val="000728DA"/>
    <w:rsid w:val="00076141"/>
    <w:rsid w:val="00096791"/>
    <w:rsid w:val="00096C52"/>
    <w:rsid w:val="000A13E0"/>
    <w:rsid w:val="000B3435"/>
    <w:rsid w:val="000B521A"/>
    <w:rsid w:val="000B79AD"/>
    <w:rsid w:val="000C16A7"/>
    <w:rsid w:val="000C260C"/>
    <w:rsid w:val="000C76E0"/>
    <w:rsid w:val="000D141C"/>
    <w:rsid w:val="000D505D"/>
    <w:rsid w:val="000D6BC7"/>
    <w:rsid w:val="000E13AA"/>
    <w:rsid w:val="000E5575"/>
    <w:rsid w:val="000E5D41"/>
    <w:rsid w:val="000F57BF"/>
    <w:rsid w:val="00102F2A"/>
    <w:rsid w:val="00107556"/>
    <w:rsid w:val="00111755"/>
    <w:rsid w:val="00113CF1"/>
    <w:rsid w:val="001147FD"/>
    <w:rsid w:val="00114E93"/>
    <w:rsid w:val="001204A3"/>
    <w:rsid w:val="00121A88"/>
    <w:rsid w:val="001235B0"/>
    <w:rsid w:val="001351CC"/>
    <w:rsid w:val="001370A6"/>
    <w:rsid w:val="00144190"/>
    <w:rsid w:val="00145DA4"/>
    <w:rsid w:val="00147C18"/>
    <w:rsid w:val="00150CA7"/>
    <w:rsid w:val="00155B66"/>
    <w:rsid w:val="00161017"/>
    <w:rsid w:val="00161CAB"/>
    <w:rsid w:val="00162F57"/>
    <w:rsid w:val="0016791E"/>
    <w:rsid w:val="00171B2E"/>
    <w:rsid w:val="00183D4A"/>
    <w:rsid w:val="00192E27"/>
    <w:rsid w:val="001A25B4"/>
    <w:rsid w:val="001A4FA3"/>
    <w:rsid w:val="001A7277"/>
    <w:rsid w:val="001A76E9"/>
    <w:rsid w:val="001B1437"/>
    <w:rsid w:val="001B564A"/>
    <w:rsid w:val="001C57FB"/>
    <w:rsid w:val="001C6431"/>
    <w:rsid w:val="001D38C3"/>
    <w:rsid w:val="001D478C"/>
    <w:rsid w:val="001D530F"/>
    <w:rsid w:val="001D576B"/>
    <w:rsid w:val="001D7264"/>
    <w:rsid w:val="001E0E83"/>
    <w:rsid w:val="001E7430"/>
    <w:rsid w:val="001F1132"/>
    <w:rsid w:val="00202084"/>
    <w:rsid w:val="00212960"/>
    <w:rsid w:val="002132BF"/>
    <w:rsid w:val="002132F4"/>
    <w:rsid w:val="002166B6"/>
    <w:rsid w:val="002167FB"/>
    <w:rsid w:val="00216C06"/>
    <w:rsid w:val="0022294F"/>
    <w:rsid w:val="002300D3"/>
    <w:rsid w:val="00233005"/>
    <w:rsid w:val="00233504"/>
    <w:rsid w:val="002336DB"/>
    <w:rsid w:val="0024067D"/>
    <w:rsid w:val="002448C0"/>
    <w:rsid w:val="00246B2D"/>
    <w:rsid w:val="002474CA"/>
    <w:rsid w:val="00247ACF"/>
    <w:rsid w:val="002533DA"/>
    <w:rsid w:val="00257665"/>
    <w:rsid w:val="00261D8C"/>
    <w:rsid w:val="00271563"/>
    <w:rsid w:val="00271AAB"/>
    <w:rsid w:val="00274612"/>
    <w:rsid w:val="00276449"/>
    <w:rsid w:val="00281586"/>
    <w:rsid w:val="0028255D"/>
    <w:rsid w:val="002827E5"/>
    <w:rsid w:val="00283D97"/>
    <w:rsid w:val="00284941"/>
    <w:rsid w:val="00291CA3"/>
    <w:rsid w:val="002930A7"/>
    <w:rsid w:val="002945F0"/>
    <w:rsid w:val="002960B4"/>
    <w:rsid w:val="002A20E0"/>
    <w:rsid w:val="002A2739"/>
    <w:rsid w:val="002A4480"/>
    <w:rsid w:val="002B04F1"/>
    <w:rsid w:val="002B560D"/>
    <w:rsid w:val="002C4AA0"/>
    <w:rsid w:val="002C7486"/>
    <w:rsid w:val="002D21E7"/>
    <w:rsid w:val="002D5C1C"/>
    <w:rsid w:val="002D672B"/>
    <w:rsid w:val="002E0333"/>
    <w:rsid w:val="002E3C3D"/>
    <w:rsid w:val="002E459B"/>
    <w:rsid w:val="002F633C"/>
    <w:rsid w:val="002F66D3"/>
    <w:rsid w:val="00302585"/>
    <w:rsid w:val="00303A17"/>
    <w:rsid w:val="00305060"/>
    <w:rsid w:val="00310630"/>
    <w:rsid w:val="0031631A"/>
    <w:rsid w:val="00316774"/>
    <w:rsid w:val="00317097"/>
    <w:rsid w:val="00321B06"/>
    <w:rsid w:val="0032384F"/>
    <w:rsid w:val="0032643E"/>
    <w:rsid w:val="003328CD"/>
    <w:rsid w:val="00334F82"/>
    <w:rsid w:val="00350B0B"/>
    <w:rsid w:val="00351E58"/>
    <w:rsid w:val="00354F3D"/>
    <w:rsid w:val="0035611A"/>
    <w:rsid w:val="003610A6"/>
    <w:rsid w:val="0036412B"/>
    <w:rsid w:val="00365B8F"/>
    <w:rsid w:val="00370B2B"/>
    <w:rsid w:val="00370BD7"/>
    <w:rsid w:val="00375C43"/>
    <w:rsid w:val="00377182"/>
    <w:rsid w:val="003772E1"/>
    <w:rsid w:val="00382A79"/>
    <w:rsid w:val="00390525"/>
    <w:rsid w:val="00395FA6"/>
    <w:rsid w:val="003A002C"/>
    <w:rsid w:val="003A0A75"/>
    <w:rsid w:val="003A43B5"/>
    <w:rsid w:val="003A490C"/>
    <w:rsid w:val="003A6441"/>
    <w:rsid w:val="003B128D"/>
    <w:rsid w:val="003B3BCA"/>
    <w:rsid w:val="003B51E7"/>
    <w:rsid w:val="003B633D"/>
    <w:rsid w:val="003B71FE"/>
    <w:rsid w:val="003C768B"/>
    <w:rsid w:val="003D231C"/>
    <w:rsid w:val="003D4225"/>
    <w:rsid w:val="003D72D7"/>
    <w:rsid w:val="003E44B0"/>
    <w:rsid w:val="003F3EE1"/>
    <w:rsid w:val="00400805"/>
    <w:rsid w:val="00404699"/>
    <w:rsid w:val="004064B5"/>
    <w:rsid w:val="00411FA7"/>
    <w:rsid w:val="0042095E"/>
    <w:rsid w:val="00421A31"/>
    <w:rsid w:val="00423607"/>
    <w:rsid w:val="00425220"/>
    <w:rsid w:val="00426973"/>
    <w:rsid w:val="004310F5"/>
    <w:rsid w:val="004321CA"/>
    <w:rsid w:val="0043292C"/>
    <w:rsid w:val="00432F22"/>
    <w:rsid w:val="00433BB8"/>
    <w:rsid w:val="004402CB"/>
    <w:rsid w:val="0044161C"/>
    <w:rsid w:val="00447E14"/>
    <w:rsid w:val="00450CE9"/>
    <w:rsid w:val="004526D1"/>
    <w:rsid w:val="004545ED"/>
    <w:rsid w:val="0045640F"/>
    <w:rsid w:val="00463100"/>
    <w:rsid w:val="00464C83"/>
    <w:rsid w:val="00464EA6"/>
    <w:rsid w:val="0047423A"/>
    <w:rsid w:val="00481A89"/>
    <w:rsid w:val="00481E0E"/>
    <w:rsid w:val="004825E0"/>
    <w:rsid w:val="00482F7B"/>
    <w:rsid w:val="00483F16"/>
    <w:rsid w:val="00483F22"/>
    <w:rsid w:val="004865D9"/>
    <w:rsid w:val="00487EC0"/>
    <w:rsid w:val="00492A58"/>
    <w:rsid w:val="004A376C"/>
    <w:rsid w:val="004B101C"/>
    <w:rsid w:val="004B2979"/>
    <w:rsid w:val="004B7957"/>
    <w:rsid w:val="004C0091"/>
    <w:rsid w:val="004C1CA2"/>
    <w:rsid w:val="004C56C0"/>
    <w:rsid w:val="004C5711"/>
    <w:rsid w:val="004D08A7"/>
    <w:rsid w:val="004D2553"/>
    <w:rsid w:val="004D4902"/>
    <w:rsid w:val="004D4B1C"/>
    <w:rsid w:val="004E220F"/>
    <w:rsid w:val="004E4C95"/>
    <w:rsid w:val="004E6EFF"/>
    <w:rsid w:val="004F0D3E"/>
    <w:rsid w:val="004F4C27"/>
    <w:rsid w:val="004F75EA"/>
    <w:rsid w:val="0050228E"/>
    <w:rsid w:val="00505867"/>
    <w:rsid w:val="00506406"/>
    <w:rsid w:val="00516EF8"/>
    <w:rsid w:val="00526229"/>
    <w:rsid w:val="0053029F"/>
    <w:rsid w:val="00530D5B"/>
    <w:rsid w:val="0053311B"/>
    <w:rsid w:val="0053344B"/>
    <w:rsid w:val="005354AD"/>
    <w:rsid w:val="005440CC"/>
    <w:rsid w:val="00544156"/>
    <w:rsid w:val="005452E4"/>
    <w:rsid w:val="005457C9"/>
    <w:rsid w:val="005470C7"/>
    <w:rsid w:val="00547956"/>
    <w:rsid w:val="00547FC2"/>
    <w:rsid w:val="00550A98"/>
    <w:rsid w:val="005510B9"/>
    <w:rsid w:val="00554530"/>
    <w:rsid w:val="00560FCB"/>
    <w:rsid w:val="005638D2"/>
    <w:rsid w:val="00573354"/>
    <w:rsid w:val="00586E69"/>
    <w:rsid w:val="00587F97"/>
    <w:rsid w:val="00590B72"/>
    <w:rsid w:val="00591851"/>
    <w:rsid w:val="00591FB5"/>
    <w:rsid w:val="00593357"/>
    <w:rsid w:val="00594547"/>
    <w:rsid w:val="0059617D"/>
    <w:rsid w:val="005A09C6"/>
    <w:rsid w:val="005A755E"/>
    <w:rsid w:val="005B0764"/>
    <w:rsid w:val="005B66F2"/>
    <w:rsid w:val="005B754C"/>
    <w:rsid w:val="005C2D1B"/>
    <w:rsid w:val="005C3EC8"/>
    <w:rsid w:val="005C5009"/>
    <w:rsid w:val="005D1CE5"/>
    <w:rsid w:val="005E1F5A"/>
    <w:rsid w:val="005F24C8"/>
    <w:rsid w:val="005F38CF"/>
    <w:rsid w:val="005F3E5A"/>
    <w:rsid w:val="005F7366"/>
    <w:rsid w:val="00610C9F"/>
    <w:rsid w:val="006118AB"/>
    <w:rsid w:val="0061240B"/>
    <w:rsid w:val="00612883"/>
    <w:rsid w:val="00614220"/>
    <w:rsid w:val="006144ED"/>
    <w:rsid w:val="00614F73"/>
    <w:rsid w:val="00616070"/>
    <w:rsid w:val="006163F5"/>
    <w:rsid w:val="006218BF"/>
    <w:rsid w:val="00625925"/>
    <w:rsid w:val="006314E2"/>
    <w:rsid w:val="00637C42"/>
    <w:rsid w:val="00641D10"/>
    <w:rsid w:val="00646604"/>
    <w:rsid w:val="00651C18"/>
    <w:rsid w:val="006520ED"/>
    <w:rsid w:val="00652FCD"/>
    <w:rsid w:val="0065396D"/>
    <w:rsid w:val="006607B4"/>
    <w:rsid w:val="006608E4"/>
    <w:rsid w:val="00660DAB"/>
    <w:rsid w:val="00662546"/>
    <w:rsid w:val="00662F84"/>
    <w:rsid w:val="0066379E"/>
    <w:rsid w:val="00664076"/>
    <w:rsid w:val="00672EBE"/>
    <w:rsid w:val="006735E2"/>
    <w:rsid w:val="006805E5"/>
    <w:rsid w:val="00680A90"/>
    <w:rsid w:val="006842D5"/>
    <w:rsid w:val="00685506"/>
    <w:rsid w:val="00690024"/>
    <w:rsid w:val="006900B6"/>
    <w:rsid w:val="00692EA3"/>
    <w:rsid w:val="0069624B"/>
    <w:rsid w:val="00697350"/>
    <w:rsid w:val="00697931"/>
    <w:rsid w:val="006A0DCB"/>
    <w:rsid w:val="006A52DF"/>
    <w:rsid w:val="006A7024"/>
    <w:rsid w:val="006B099B"/>
    <w:rsid w:val="006B1023"/>
    <w:rsid w:val="006B1AE4"/>
    <w:rsid w:val="006B3601"/>
    <w:rsid w:val="006C4B53"/>
    <w:rsid w:val="006C5537"/>
    <w:rsid w:val="006D2918"/>
    <w:rsid w:val="006D3549"/>
    <w:rsid w:val="006E319D"/>
    <w:rsid w:val="006E3AD8"/>
    <w:rsid w:val="006F120E"/>
    <w:rsid w:val="006F255A"/>
    <w:rsid w:val="006F38B3"/>
    <w:rsid w:val="006F3DAB"/>
    <w:rsid w:val="006F5C53"/>
    <w:rsid w:val="007034F4"/>
    <w:rsid w:val="00713F28"/>
    <w:rsid w:val="007168E9"/>
    <w:rsid w:val="00720455"/>
    <w:rsid w:val="00721653"/>
    <w:rsid w:val="007237CD"/>
    <w:rsid w:val="00727226"/>
    <w:rsid w:val="00730611"/>
    <w:rsid w:val="00733F64"/>
    <w:rsid w:val="0073656B"/>
    <w:rsid w:val="00736BB9"/>
    <w:rsid w:val="00736D07"/>
    <w:rsid w:val="007459ED"/>
    <w:rsid w:val="00762FC6"/>
    <w:rsid w:val="00764000"/>
    <w:rsid w:val="00765962"/>
    <w:rsid w:val="00766460"/>
    <w:rsid w:val="00767F36"/>
    <w:rsid w:val="00776556"/>
    <w:rsid w:val="00783CB3"/>
    <w:rsid w:val="007844D1"/>
    <w:rsid w:val="00784AAB"/>
    <w:rsid w:val="00786FC9"/>
    <w:rsid w:val="00790B0A"/>
    <w:rsid w:val="007A000C"/>
    <w:rsid w:val="007A03A1"/>
    <w:rsid w:val="007B0242"/>
    <w:rsid w:val="007B0DDE"/>
    <w:rsid w:val="007B1D34"/>
    <w:rsid w:val="007B4F22"/>
    <w:rsid w:val="007B776F"/>
    <w:rsid w:val="007B7E13"/>
    <w:rsid w:val="007C3761"/>
    <w:rsid w:val="007C63DB"/>
    <w:rsid w:val="007C7315"/>
    <w:rsid w:val="007C79A0"/>
    <w:rsid w:val="007C7A9A"/>
    <w:rsid w:val="007D0173"/>
    <w:rsid w:val="007D1073"/>
    <w:rsid w:val="007D7B6D"/>
    <w:rsid w:val="007E3078"/>
    <w:rsid w:val="007E3589"/>
    <w:rsid w:val="007E387E"/>
    <w:rsid w:val="007E4401"/>
    <w:rsid w:val="007F1053"/>
    <w:rsid w:val="007F141F"/>
    <w:rsid w:val="007F17B5"/>
    <w:rsid w:val="007F2274"/>
    <w:rsid w:val="007F2BD7"/>
    <w:rsid w:val="007F3ED7"/>
    <w:rsid w:val="007F6A70"/>
    <w:rsid w:val="007F761B"/>
    <w:rsid w:val="008121C8"/>
    <w:rsid w:val="008131E4"/>
    <w:rsid w:val="00817F00"/>
    <w:rsid w:val="00821DAB"/>
    <w:rsid w:val="008245F3"/>
    <w:rsid w:val="008269BE"/>
    <w:rsid w:val="00830D1A"/>
    <w:rsid w:val="008322DA"/>
    <w:rsid w:val="00833379"/>
    <w:rsid w:val="00833C58"/>
    <w:rsid w:val="008352DE"/>
    <w:rsid w:val="008364C8"/>
    <w:rsid w:val="00840A44"/>
    <w:rsid w:val="00841AAA"/>
    <w:rsid w:val="00842B8A"/>
    <w:rsid w:val="00847252"/>
    <w:rsid w:val="00847784"/>
    <w:rsid w:val="00851E8A"/>
    <w:rsid w:val="00852A23"/>
    <w:rsid w:val="00854126"/>
    <w:rsid w:val="0086453D"/>
    <w:rsid w:val="0086561C"/>
    <w:rsid w:val="008667C1"/>
    <w:rsid w:val="00867280"/>
    <w:rsid w:val="0086757B"/>
    <w:rsid w:val="00871325"/>
    <w:rsid w:val="00875EFA"/>
    <w:rsid w:val="00877343"/>
    <w:rsid w:val="0088187C"/>
    <w:rsid w:val="00882BA8"/>
    <w:rsid w:val="008858A4"/>
    <w:rsid w:val="008873BE"/>
    <w:rsid w:val="00896B79"/>
    <w:rsid w:val="008A319A"/>
    <w:rsid w:val="008A357A"/>
    <w:rsid w:val="008A458A"/>
    <w:rsid w:val="008A5D87"/>
    <w:rsid w:val="008A7139"/>
    <w:rsid w:val="008B0ACE"/>
    <w:rsid w:val="008B6BFE"/>
    <w:rsid w:val="008C580B"/>
    <w:rsid w:val="008D38F0"/>
    <w:rsid w:val="008D51DB"/>
    <w:rsid w:val="008D6893"/>
    <w:rsid w:val="008F3211"/>
    <w:rsid w:val="008F6EF9"/>
    <w:rsid w:val="009005C6"/>
    <w:rsid w:val="0090208F"/>
    <w:rsid w:val="00912727"/>
    <w:rsid w:val="009175F1"/>
    <w:rsid w:val="0092049B"/>
    <w:rsid w:val="00920549"/>
    <w:rsid w:val="00923B56"/>
    <w:rsid w:val="009257FA"/>
    <w:rsid w:val="00933313"/>
    <w:rsid w:val="00940FB5"/>
    <w:rsid w:val="009414C4"/>
    <w:rsid w:val="00946C07"/>
    <w:rsid w:val="00952CCF"/>
    <w:rsid w:val="00953708"/>
    <w:rsid w:val="00956971"/>
    <w:rsid w:val="00975608"/>
    <w:rsid w:val="009765A2"/>
    <w:rsid w:val="00976FE8"/>
    <w:rsid w:val="00981ED0"/>
    <w:rsid w:val="00982C74"/>
    <w:rsid w:val="009871E5"/>
    <w:rsid w:val="0099445E"/>
    <w:rsid w:val="00997244"/>
    <w:rsid w:val="00997502"/>
    <w:rsid w:val="009A0947"/>
    <w:rsid w:val="009A2E40"/>
    <w:rsid w:val="009A3B32"/>
    <w:rsid w:val="009A48F2"/>
    <w:rsid w:val="009B2904"/>
    <w:rsid w:val="009B6D4F"/>
    <w:rsid w:val="009B6E7F"/>
    <w:rsid w:val="009C0147"/>
    <w:rsid w:val="009C477E"/>
    <w:rsid w:val="009C5E86"/>
    <w:rsid w:val="009C63D5"/>
    <w:rsid w:val="009D00E1"/>
    <w:rsid w:val="009D3653"/>
    <w:rsid w:val="009E3602"/>
    <w:rsid w:val="009E380D"/>
    <w:rsid w:val="009E479A"/>
    <w:rsid w:val="009E551E"/>
    <w:rsid w:val="009E69B4"/>
    <w:rsid w:val="009E7206"/>
    <w:rsid w:val="009F06A9"/>
    <w:rsid w:val="009F1E7C"/>
    <w:rsid w:val="00A07297"/>
    <w:rsid w:val="00A12234"/>
    <w:rsid w:val="00A1247A"/>
    <w:rsid w:val="00A133A8"/>
    <w:rsid w:val="00A13FC1"/>
    <w:rsid w:val="00A1718A"/>
    <w:rsid w:val="00A176F2"/>
    <w:rsid w:val="00A209E8"/>
    <w:rsid w:val="00A215DD"/>
    <w:rsid w:val="00A25186"/>
    <w:rsid w:val="00A27D8A"/>
    <w:rsid w:val="00A35279"/>
    <w:rsid w:val="00A366BE"/>
    <w:rsid w:val="00A54E42"/>
    <w:rsid w:val="00A568DC"/>
    <w:rsid w:val="00A6194B"/>
    <w:rsid w:val="00A6390A"/>
    <w:rsid w:val="00A6437B"/>
    <w:rsid w:val="00A6646A"/>
    <w:rsid w:val="00A7094F"/>
    <w:rsid w:val="00A70ABC"/>
    <w:rsid w:val="00A74053"/>
    <w:rsid w:val="00A80212"/>
    <w:rsid w:val="00A85A0C"/>
    <w:rsid w:val="00A93B01"/>
    <w:rsid w:val="00A94448"/>
    <w:rsid w:val="00A96923"/>
    <w:rsid w:val="00AA68C3"/>
    <w:rsid w:val="00AA693C"/>
    <w:rsid w:val="00AB6A17"/>
    <w:rsid w:val="00AC4A5B"/>
    <w:rsid w:val="00AC66BD"/>
    <w:rsid w:val="00AD2C81"/>
    <w:rsid w:val="00AD36D6"/>
    <w:rsid w:val="00AD4C56"/>
    <w:rsid w:val="00AD6DDF"/>
    <w:rsid w:val="00AE2FCC"/>
    <w:rsid w:val="00AE307F"/>
    <w:rsid w:val="00AE46DF"/>
    <w:rsid w:val="00AE55A9"/>
    <w:rsid w:val="00AF3376"/>
    <w:rsid w:val="00AF634D"/>
    <w:rsid w:val="00AF797F"/>
    <w:rsid w:val="00B04A90"/>
    <w:rsid w:val="00B04FEC"/>
    <w:rsid w:val="00B06DB5"/>
    <w:rsid w:val="00B07439"/>
    <w:rsid w:val="00B07A75"/>
    <w:rsid w:val="00B07D38"/>
    <w:rsid w:val="00B12EA2"/>
    <w:rsid w:val="00B1341A"/>
    <w:rsid w:val="00B160D5"/>
    <w:rsid w:val="00B20AAD"/>
    <w:rsid w:val="00B22176"/>
    <w:rsid w:val="00B253B2"/>
    <w:rsid w:val="00B274AF"/>
    <w:rsid w:val="00B301DF"/>
    <w:rsid w:val="00B3246F"/>
    <w:rsid w:val="00B36C9D"/>
    <w:rsid w:val="00B4332C"/>
    <w:rsid w:val="00B449F8"/>
    <w:rsid w:val="00B469CA"/>
    <w:rsid w:val="00B47E00"/>
    <w:rsid w:val="00B51B01"/>
    <w:rsid w:val="00B525B1"/>
    <w:rsid w:val="00B52E5A"/>
    <w:rsid w:val="00B54BA2"/>
    <w:rsid w:val="00B6276D"/>
    <w:rsid w:val="00B65F2F"/>
    <w:rsid w:val="00B6695F"/>
    <w:rsid w:val="00B673D9"/>
    <w:rsid w:val="00B77BD4"/>
    <w:rsid w:val="00B801AF"/>
    <w:rsid w:val="00B84C60"/>
    <w:rsid w:val="00B94C88"/>
    <w:rsid w:val="00B97BDE"/>
    <w:rsid w:val="00BA0E95"/>
    <w:rsid w:val="00BA0F5D"/>
    <w:rsid w:val="00BA66C1"/>
    <w:rsid w:val="00BB1C43"/>
    <w:rsid w:val="00BB2302"/>
    <w:rsid w:val="00BB234A"/>
    <w:rsid w:val="00BB2DF6"/>
    <w:rsid w:val="00BB406A"/>
    <w:rsid w:val="00BB47F1"/>
    <w:rsid w:val="00BB7DED"/>
    <w:rsid w:val="00BC0B03"/>
    <w:rsid w:val="00BC0D65"/>
    <w:rsid w:val="00BC6F98"/>
    <w:rsid w:val="00BC72A8"/>
    <w:rsid w:val="00BD11C9"/>
    <w:rsid w:val="00BD269E"/>
    <w:rsid w:val="00BD3E02"/>
    <w:rsid w:val="00BE64B5"/>
    <w:rsid w:val="00BE6822"/>
    <w:rsid w:val="00BF0E91"/>
    <w:rsid w:val="00C0481A"/>
    <w:rsid w:val="00C106C2"/>
    <w:rsid w:val="00C24D25"/>
    <w:rsid w:val="00C26200"/>
    <w:rsid w:val="00C3316B"/>
    <w:rsid w:val="00C332B4"/>
    <w:rsid w:val="00C36316"/>
    <w:rsid w:val="00C471A1"/>
    <w:rsid w:val="00C53926"/>
    <w:rsid w:val="00C56B8B"/>
    <w:rsid w:val="00C56CD6"/>
    <w:rsid w:val="00C6027B"/>
    <w:rsid w:val="00C60B4A"/>
    <w:rsid w:val="00C67685"/>
    <w:rsid w:val="00C721DD"/>
    <w:rsid w:val="00C75582"/>
    <w:rsid w:val="00C758A7"/>
    <w:rsid w:val="00C77B8D"/>
    <w:rsid w:val="00C80F75"/>
    <w:rsid w:val="00C81C93"/>
    <w:rsid w:val="00C85060"/>
    <w:rsid w:val="00C92561"/>
    <w:rsid w:val="00C9406A"/>
    <w:rsid w:val="00C9490F"/>
    <w:rsid w:val="00C955F6"/>
    <w:rsid w:val="00CA0D8C"/>
    <w:rsid w:val="00CA42C3"/>
    <w:rsid w:val="00CB0A6C"/>
    <w:rsid w:val="00CB2715"/>
    <w:rsid w:val="00CB36E5"/>
    <w:rsid w:val="00CC1005"/>
    <w:rsid w:val="00CC19E2"/>
    <w:rsid w:val="00CC2718"/>
    <w:rsid w:val="00CC4FA6"/>
    <w:rsid w:val="00CC5B84"/>
    <w:rsid w:val="00CC78C6"/>
    <w:rsid w:val="00CD1C6E"/>
    <w:rsid w:val="00CD297D"/>
    <w:rsid w:val="00CD3CF4"/>
    <w:rsid w:val="00CD4270"/>
    <w:rsid w:val="00CD6D5C"/>
    <w:rsid w:val="00CE1730"/>
    <w:rsid w:val="00CE36E1"/>
    <w:rsid w:val="00D0435F"/>
    <w:rsid w:val="00D0470A"/>
    <w:rsid w:val="00D06A6F"/>
    <w:rsid w:val="00D168DE"/>
    <w:rsid w:val="00D169FF"/>
    <w:rsid w:val="00D20C3A"/>
    <w:rsid w:val="00D22A7A"/>
    <w:rsid w:val="00D22CD4"/>
    <w:rsid w:val="00D23B99"/>
    <w:rsid w:val="00D2431B"/>
    <w:rsid w:val="00D25669"/>
    <w:rsid w:val="00D256F8"/>
    <w:rsid w:val="00D40578"/>
    <w:rsid w:val="00D41D1C"/>
    <w:rsid w:val="00D41E61"/>
    <w:rsid w:val="00D4594D"/>
    <w:rsid w:val="00D45AC5"/>
    <w:rsid w:val="00D50979"/>
    <w:rsid w:val="00D54735"/>
    <w:rsid w:val="00D55E7F"/>
    <w:rsid w:val="00D60EDD"/>
    <w:rsid w:val="00D672CE"/>
    <w:rsid w:val="00D7144E"/>
    <w:rsid w:val="00D750A3"/>
    <w:rsid w:val="00D824C8"/>
    <w:rsid w:val="00D83215"/>
    <w:rsid w:val="00D84A94"/>
    <w:rsid w:val="00D8580F"/>
    <w:rsid w:val="00D93873"/>
    <w:rsid w:val="00D93CF2"/>
    <w:rsid w:val="00D949B4"/>
    <w:rsid w:val="00D95D80"/>
    <w:rsid w:val="00DA1ED4"/>
    <w:rsid w:val="00DA2B81"/>
    <w:rsid w:val="00DA3723"/>
    <w:rsid w:val="00DB35A7"/>
    <w:rsid w:val="00DB4F4E"/>
    <w:rsid w:val="00DB5601"/>
    <w:rsid w:val="00DB5868"/>
    <w:rsid w:val="00DC1DA7"/>
    <w:rsid w:val="00DC4048"/>
    <w:rsid w:val="00DC5BE0"/>
    <w:rsid w:val="00DC61B5"/>
    <w:rsid w:val="00DC6E04"/>
    <w:rsid w:val="00DC779D"/>
    <w:rsid w:val="00DC7CFF"/>
    <w:rsid w:val="00DD3C7D"/>
    <w:rsid w:val="00DD6B1C"/>
    <w:rsid w:val="00DE00EE"/>
    <w:rsid w:val="00DE3AB7"/>
    <w:rsid w:val="00DE72AC"/>
    <w:rsid w:val="00E001BB"/>
    <w:rsid w:val="00E00DEA"/>
    <w:rsid w:val="00E01BA3"/>
    <w:rsid w:val="00E01E40"/>
    <w:rsid w:val="00E03A80"/>
    <w:rsid w:val="00E127AE"/>
    <w:rsid w:val="00E21D2E"/>
    <w:rsid w:val="00E26770"/>
    <w:rsid w:val="00E41994"/>
    <w:rsid w:val="00E4676A"/>
    <w:rsid w:val="00E50056"/>
    <w:rsid w:val="00E53180"/>
    <w:rsid w:val="00E53CC8"/>
    <w:rsid w:val="00E54EC5"/>
    <w:rsid w:val="00E55C72"/>
    <w:rsid w:val="00E61046"/>
    <w:rsid w:val="00E7511B"/>
    <w:rsid w:val="00E8624E"/>
    <w:rsid w:val="00E870F1"/>
    <w:rsid w:val="00E90CAE"/>
    <w:rsid w:val="00E91EBF"/>
    <w:rsid w:val="00E92D79"/>
    <w:rsid w:val="00E96B21"/>
    <w:rsid w:val="00EA2EED"/>
    <w:rsid w:val="00EB01D8"/>
    <w:rsid w:val="00EB024D"/>
    <w:rsid w:val="00EB0EAF"/>
    <w:rsid w:val="00EC1363"/>
    <w:rsid w:val="00EC30F5"/>
    <w:rsid w:val="00EC3D16"/>
    <w:rsid w:val="00EC6174"/>
    <w:rsid w:val="00EC732E"/>
    <w:rsid w:val="00EC7592"/>
    <w:rsid w:val="00EC768F"/>
    <w:rsid w:val="00ED1CC2"/>
    <w:rsid w:val="00ED2736"/>
    <w:rsid w:val="00EE03E6"/>
    <w:rsid w:val="00EF2EA8"/>
    <w:rsid w:val="00EF4B49"/>
    <w:rsid w:val="00EF5915"/>
    <w:rsid w:val="00F00D9F"/>
    <w:rsid w:val="00F04EB8"/>
    <w:rsid w:val="00F0535B"/>
    <w:rsid w:val="00F07BD6"/>
    <w:rsid w:val="00F12429"/>
    <w:rsid w:val="00F145C0"/>
    <w:rsid w:val="00F14B97"/>
    <w:rsid w:val="00F15233"/>
    <w:rsid w:val="00F15E1E"/>
    <w:rsid w:val="00F17050"/>
    <w:rsid w:val="00F17B02"/>
    <w:rsid w:val="00F230BD"/>
    <w:rsid w:val="00F25692"/>
    <w:rsid w:val="00F25877"/>
    <w:rsid w:val="00F32854"/>
    <w:rsid w:val="00F33CC2"/>
    <w:rsid w:val="00F34F20"/>
    <w:rsid w:val="00F375F5"/>
    <w:rsid w:val="00F5291D"/>
    <w:rsid w:val="00F534D7"/>
    <w:rsid w:val="00F645A6"/>
    <w:rsid w:val="00F6633E"/>
    <w:rsid w:val="00F70B38"/>
    <w:rsid w:val="00F73F4C"/>
    <w:rsid w:val="00F770F2"/>
    <w:rsid w:val="00F776B5"/>
    <w:rsid w:val="00F860B6"/>
    <w:rsid w:val="00FA0BA5"/>
    <w:rsid w:val="00FA33EE"/>
    <w:rsid w:val="00FA6E64"/>
    <w:rsid w:val="00FB2EFB"/>
    <w:rsid w:val="00FB3667"/>
    <w:rsid w:val="00FB3D59"/>
    <w:rsid w:val="00FB5D39"/>
    <w:rsid w:val="00FD182B"/>
    <w:rsid w:val="00FD22AD"/>
    <w:rsid w:val="00FD5E30"/>
    <w:rsid w:val="00FD63B0"/>
    <w:rsid w:val="00FF1105"/>
    <w:rsid w:val="00FF7D50"/>
  </w:rsids>
  <m:mathPr>
    <m:mathFont m:val="Cambria Math"/>
    <m:brkBin m:val="before"/>
    <m:brkBinSub m:val="--"/>
    <m:smallFrac m:val="off"/>
    <m:dispDef/>
    <m:lMargin m:val="0"/>
    <m:rMargin m:val="0"/>
    <m:defJc m:val="centerGroup"/>
    <m:wrapIndent m:val="1440"/>
    <m:intLim m:val="subSup"/>
    <m:naryLim m:val="undOvr"/>
  </m:mathPr>
  <w:uiCompat97To2003/>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sz w:val="22"/>
        <w:szCs w:val="22"/>
        <w:lang w:val="ro-RO" w:eastAsia="ro-RO"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locked="1" w:uiPriority="0"/>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locked="1" w:uiPriority="0"/>
    <w:lsdException w:name="No List" w:locked="1" w:uiPriority="0"/>
    <w:lsdException w:name="Outline List 1" w:locked="1" w:uiPriority="0"/>
    <w:lsdException w:name="Outline List 2" w:locked="1" w:uiPriority="0"/>
    <w:lsdException w:name="Outline List 3" w:locked="1" w:uiPriority="0"/>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uiPriority="0"/>
    <w:lsdException w:name="Table Web 3" w:locked="1" w:uiPriority="0"/>
    <w:lsdException w:name="Balloon Text" w:locked="1" w:uiPriority="0"/>
    <w:lsdException w:name="Table Grid" w:uiPriority="59"/>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0C3A"/>
    <w:pPr>
      <w:widowControl w:val="0"/>
      <w:autoSpaceDE w:val="0"/>
      <w:autoSpaceDN w:val="0"/>
      <w:adjustRightInd w:val="0"/>
    </w:pPr>
    <w:rPr>
      <w:rFonts w:ascii="Courier" w:hAnsi="Courier"/>
      <w:sz w:val="20"/>
      <w:szCs w:val="24"/>
      <w:lang w:val="en-US" w:eastAsia="en-US"/>
    </w:rPr>
  </w:style>
  <w:style w:type="paragraph" w:styleId="Heading1">
    <w:name w:val="heading 1"/>
    <w:basedOn w:val="Normal"/>
    <w:next w:val="Normal"/>
    <w:link w:val="Heading1Char"/>
    <w:uiPriority w:val="99"/>
    <w:qFormat/>
    <w:rsid w:val="00651C18"/>
    <w:pPr>
      <w:keepNext/>
      <w:tabs>
        <w:tab w:val="center" w:pos="4680"/>
      </w:tabs>
      <w:jc w:val="center"/>
      <w:outlineLvl w:val="0"/>
    </w:pPr>
    <w:rPr>
      <w:rFonts w:ascii="Times New Roman" w:hAnsi="Times New Roman"/>
      <w:b/>
      <w:bCs/>
      <w:sz w:val="24"/>
      <w:szCs w:val="20"/>
    </w:rPr>
  </w:style>
  <w:style w:type="paragraph" w:styleId="Heading4">
    <w:name w:val="heading 4"/>
    <w:basedOn w:val="Normal"/>
    <w:next w:val="Normal"/>
    <w:link w:val="Heading4Char"/>
    <w:uiPriority w:val="99"/>
    <w:qFormat/>
    <w:rsid w:val="00651C18"/>
    <w:pPr>
      <w:keepNext/>
      <w:ind w:left="2880"/>
      <w:jc w:val="both"/>
      <w:outlineLvl w:val="3"/>
    </w:pPr>
    <w:rPr>
      <w:rFonts w:ascii="Times New Roman" w:hAnsi="Times New Roman"/>
      <w:b/>
      <w:bCs/>
      <w:szCs w:val="20"/>
    </w:rPr>
  </w:style>
  <w:style w:type="paragraph" w:styleId="Heading6">
    <w:name w:val="heading 6"/>
    <w:basedOn w:val="Normal"/>
    <w:next w:val="Normal"/>
    <w:link w:val="Heading6Char"/>
    <w:uiPriority w:val="99"/>
    <w:qFormat/>
    <w:rsid w:val="00651C18"/>
    <w:pPr>
      <w:keepNext/>
      <w:ind w:left="72"/>
      <w:jc w:val="both"/>
      <w:outlineLvl w:val="5"/>
    </w:pPr>
    <w:rPr>
      <w:rFonts w:ascii="Times New Roman" w:hAnsi="Times New Roman"/>
      <w:sz w:val="24"/>
    </w:rPr>
  </w:style>
  <w:style w:type="paragraph" w:styleId="Heading7">
    <w:name w:val="heading 7"/>
    <w:basedOn w:val="Normal"/>
    <w:next w:val="Normal"/>
    <w:link w:val="Heading7Char"/>
    <w:uiPriority w:val="99"/>
    <w:qFormat/>
    <w:rsid w:val="00651C18"/>
    <w:pPr>
      <w:keepNext/>
      <w:outlineLvl w:val="6"/>
    </w:pPr>
    <w:rPr>
      <w:rFonts w:ascii="Times New Roman" w:hAnsi="Times New Roman"/>
      <w:b/>
      <w:bCs/>
      <w:color w:val="FF0000"/>
      <w:szCs w:val="20"/>
    </w:rPr>
  </w:style>
  <w:style w:type="paragraph" w:styleId="Heading8">
    <w:name w:val="heading 8"/>
    <w:basedOn w:val="Normal"/>
    <w:next w:val="Normal"/>
    <w:link w:val="Heading8Char"/>
    <w:uiPriority w:val="99"/>
    <w:qFormat/>
    <w:rsid w:val="00651C18"/>
    <w:pPr>
      <w:keepNext/>
      <w:outlineLvl w:val="7"/>
    </w:pPr>
    <w:rPr>
      <w:rFonts w:ascii="Times New Roman" w:hAnsi="Times New Roman"/>
      <w:b/>
      <w:bCs/>
      <w:color w:val="000000"/>
      <w:szCs w:val="26"/>
    </w:rPr>
  </w:style>
  <w:style w:type="paragraph" w:styleId="Heading9">
    <w:name w:val="heading 9"/>
    <w:basedOn w:val="Normal"/>
    <w:next w:val="Normal"/>
    <w:link w:val="Heading9Char"/>
    <w:uiPriority w:val="99"/>
    <w:qFormat/>
    <w:rsid w:val="00651C18"/>
    <w:pPr>
      <w:keepNext/>
      <w:jc w:val="center"/>
      <w:outlineLvl w:val="8"/>
    </w:pPr>
    <w:rPr>
      <w:rFonts w:ascii="Times New Roman" w:hAnsi="Times New Roman"/>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628C"/>
    <w:rPr>
      <w:rFonts w:asciiTheme="majorHAnsi" w:eastAsiaTheme="majorEastAsia" w:hAnsiTheme="majorHAnsi" w:cstheme="majorBidi"/>
      <w:b/>
      <w:bCs/>
      <w:kern w:val="32"/>
      <w:sz w:val="32"/>
      <w:szCs w:val="32"/>
      <w:lang w:val="en-US" w:eastAsia="en-US"/>
    </w:rPr>
  </w:style>
  <w:style w:type="character" w:customStyle="1" w:styleId="Heading4Char">
    <w:name w:val="Heading 4 Char"/>
    <w:basedOn w:val="DefaultParagraphFont"/>
    <w:link w:val="Heading4"/>
    <w:uiPriority w:val="9"/>
    <w:semiHidden/>
    <w:rsid w:val="00CC628C"/>
    <w:rPr>
      <w:rFonts w:asciiTheme="minorHAnsi" w:eastAsiaTheme="minorEastAsia" w:hAnsiTheme="minorHAnsi" w:cstheme="minorBidi"/>
      <w:b/>
      <w:bCs/>
      <w:sz w:val="28"/>
      <w:szCs w:val="28"/>
      <w:lang w:val="en-US" w:eastAsia="en-US"/>
    </w:rPr>
  </w:style>
  <w:style w:type="character" w:customStyle="1" w:styleId="Heading6Char">
    <w:name w:val="Heading 6 Char"/>
    <w:basedOn w:val="DefaultParagraphFont"/>
    <w:link w:val="Heading6"/>
    <w:uiPriority w:val="9"/>
    <w:semiHidden/>
    <w:rsid w:val="00CC628C"/>
    <w:rPr>
      <w:rFonts w:asciiTheme="minorHAnsi" w:eastAsiaTheme="minorEastAsia" w:hAnsiTheme="minorHAnsi" w:cstheme="minorBidi"/>
      <w:b/>
      <w:bCs/>
      <w:lang w:val="en-US" w:eastAsia="en-US"/>
    </w:rPr>
  </w:style>
  <w:style w:type="character" w:customStyle="1" w:styleId="Heading7Char">
    <w:name w:val="Heading 7 Char"/>
    <w:basedOn w:val="DefaultParagraphFont"/>
    <w:link w:val="Heading7"/>
    <w:uiPriority w:val="9"/>
    <w:semiHidden/>
    <w:rsid w:val="00CC628C"/>
    <w:rPr>
      <w:rFonts w:asciiTheme="minorHAnsi" w:eastAsiaTheme="minorEastAsia" w:hAnsiTheme="minorHAnsi" w:cstheme="minorBidi"/>
      <w:sz w:val="24"/>
      <w:szCs w:val="24"/>
      <w:lang w:val="en-US" w:eastAsia="en-US"/>
    </w:rPr>
  </w:style>
  <w:style w:type="character" w:customStyle="1" w:styleId="Heading8Char">
    <w:name w:val="Heading 8 Char"/>
    <w:basedOn w:val="DefaultParagraphFont"/>
    <w:link w:val="Heading8"/>
    <w:uiPriority w:val="9"/>
    <w:semiHidden/>
    <w:rsid w:val="00CC628C"/>
    <w:rPr>
      <w:rFonts w:asciiTheme="minorHAnsi" w:eastAsiaTheme="minorEastAsia" w:hAnsiTheme="minorHAnsi" w:cstheme="minorBidi"/>
      <w:i/>
      <w:iCs/>
      <w:sz w:val="24"/>
      <w:szCs w:val="24"/>
      <w:lang w:val="en-US" w:eastAsia="en-US"/>
    </w:rPr>
  </w:style>
  <w:style w:type="character" w:customStyle="1" w:styleId="Heading9Char">
    <w:name w:val="Heading 9 Char"/>
    <w:basedOn w:val="DefaultParagraphFont"/>
    <w:link w:val="Heading9"/>
    <w:uiPriority w:val="9"/>
    <w:semiHidden/>
    <w:rsid w:val="00CC628C"/>
    <w:rPr>
      <w:rFonts w:asciiTheme="majorHAnsi" w:eastAsiaTheme="majorEastAsia" w:hAnsiTheme="majorHAnsi" w:cstheme="majorBidi"/>
      <w:lang w:val="en-US" w:eastAsia="en-US"/>
    </w:rPr>
  </w:style>
  <w:style w:type="paragraph" w:customStyle="1" w:styleId="hanging1">
    <w:name w:val="hanging1"/>
    <w:basedOn w:val="Normal"/>
    <w:uiPriority w:val="99"/>
    <w:rsid w:val="00651C18"/>
    <w:pPr>
      <w:ind w:left="720" w:hanging="720"/>
      <w:jc w:val="both"/>
    </w:pPr>
    <w:rPr>
      <w:szCs w:val="20"/>
    </w:rPr>
  </w:style>
  <w:style w:type="paragraph" w:styleId="BodyText">
    <w:name w:val="Body Text"/>
    <w:basedOn w:val="Normal"/>
    <w:link w:val="BodyTextChar"/>
    <w:uiPriority w:val="99"/>
    <w:rsid w:val="00651C18"/>
    <w:pPr>
      <w:jc w:val="both"/>
    </w:pPr>
    <w:rPr>
      <w:rFonts w:ascii="Times New Roman" w:hAnsi="Times New Roman"/>
      <w:szCs w:val="20"/>
      <w:lang w:val="ro-RO"/>
    </w:rPr>
  </w:style>
  <w:style w:type="character" w:customStyle="1" w:styleId="BodyTextChar">
    <w:name w:val="Body Text Char"/>
    <w:basedOn w:val="DefaultParagraphFont"/>
    <w:link w:val="BodyText"/>
    <w:uiPriority w:val="99"/>
    <w:locked/>
    <w:rsid w:val="00183D4A"/>
    <w:rPr>
      <w:lang w:eastAsia="en-US"/>
    </w:rPr>
  </w:style>
  <w:style w:type="paragraph" w:styleId="Header">
    <w:name w:val="header"/>
    <w:basedOn w:val="Normal"/>
    <w:link w:val="HeaderChar"/>
    <w:uiPriority w:val="99"/>
    <w:rsid w:val="00651C18"/>
    <w:pPr>
      <w:tabs>
        <w:tab w:val="center" w:pos="4320"/>
        <w:tab w:val="right" w:pos="8640"/>
      </w:tabs>
    </w:pPr>
    <w:rPr>
      <w:lang w:val="ro-RO"/>
    </w:rPr>
  </w:style>
  <w:style w:type="character" w:customStyle="1" w:styleId="HeaderChar">
    <w:name w:val="Header Char"/>
    <w:basedOn w:val="DefaultParagraphFont"/>
    <w:link w:val="Header"/>
    <w:uiPriority w:val="99"/>
    <w:locked/>
    <w:rsid w:val="00183D4A"/>
    <w:rPr>
      <w:rFonts w:ascii="Courier" w:hAnsi="Courier"/>
      <w:sz w:val="24"/>
      <w:lang w:eastAsia="en-US"/>
    </w:rPr>
  </w:style>
  <w:style w:type="paragraph" w:styleId="BodyTextIndent2">
    <w:name w:val="Body Text Indent 2"/>
    <w:basedOn w:val="Normal"/>
    <w:link w:val="BodyTextIndent2Char"/>
    <w:uiPriority w:val="99"/>
    <w:rsid w:val="00651C18"/>
    <w:pPr>
      <w:ind w:left="1503"/>
      <w:jc w:val="both"/>
    </w:pPr>
    <w:rPr>
      <w:rFonts w:ascii="Times New Roman" w:hAnsi="Times New Roman"/>
      <w:szCs w:val="20"/>
    </w:rPr>
  </w:style>
  <w:style w:type="character" w:customStyle="1" w:styleId="BodyTextIndent2Char">
    <w:name w:val="Body Text Indent 2 Char"/>
    <w:basedOn w:val="DefaultParagraphFont"/>
    <w:link w:val="BodyTextIndent2"/>
    <w:uiPriority w:val="99"/>
    <w:locked/>
    <w:rsid w:val="00867280"/>
    <w:rPr>
      <w:rFonts w:cs="Times New Roman"/>
    </w:rPr>
  </w:style>
  <w:style w:type="paragraph" w:styleId="BodyTextIndent3">
    <w:name w:val="Body Text Indent 3"/>
    <w:basedOn w:val="Normal"/>
    <w:link w:val="BodyTextIndent3Char"/>
    <w:uiPriority w:val="99"/>
    <w:rsid w:val="00651C18"/>
    <w:pPr>
      <w:tabs>
        <w:tab w:val="left" w:pos="1800"/>
      </w:tabs>
      <w:ind w:left="1620"/>
      <w:jc w:val="both"/>
    </w:pPr>
    <w:rPr>
      <w:rFonts w:ascii="Times New Roman" w:hAnsi="Times New Roman"/>
      <w:szCs w:val="20"/>
    </w:rPr>
  </w:style>
  <w:style w:type="character" w:customStyle="1" w:styleId="BodyTextIndent3Char">
    <w:name w:val="Body Text Indent 3 Char"/>
    <w:basedOn w:val="DefaultParagraphFont"/>
    <w:link w:val="BodyTextIndent3"/>
    <w:uiPriority w:val="99"/>
    <w:locked/>
    <w:rsid w:val="003B633D"/>
  </w:style>
  <w:style w:type="character" w:styleId="PageNumber">
    <w:name w:val="page number"/>
    <w:basedOn w:val="DefaultParagraphFont"/>
    <w:uiPriority w:val="99"/>
    <w:rsid w:val="00651C18"/>
    <w:rPr>
      <w:rFonts w:cs="Times New Roman"/>
    </w:rPr>
  </w:style>
  <w:style w:type="paragraph" w:styleId="BodyText3">
    <w:name w:val="Body Text 3"/>
    <w:basedOn w:val="Normal"/>
    <w:link w:val="BodyText3Char"/>
    <w:uiPriority w:val="99"/>
    <w:rsid w:val="00651C18"/>
    <w:pPr>
      <w:jc w:val="both"/>
    </w:pPr>
    <w:rPr>
      <w:rFonts w:ascii="Times New Roman" w:hAnsi="Times New Roman"/>
      <w:color w:val="FF0000"/>
      <w:szCs w:val="20"/>
      <w:lang w:val="ro-RO"/>
    </w:rPr>
  </w:style>
  <w:style w:type="character" w:customStyle="1" w:styleId="BodyText3Char">
    <w:name w:val="Body Text 3 Char"/>
    <w:basedOn w:val="DefaultParagraphFont"/>
    <w:link w:val="BodyText3"/>
    <w:uiPriority w:val="99"/>
    <w:locked/>
    <w:rsid w:val="00183D4A"/>
    <w:rPr>
      <w:color w:val="FF0000"/>
      <w:lang w:eastAsia="en-US"/>
    </w:rPr>
  </w:style>
  <w:style w:type="character" w:styleId="Hyperlink">
    <w:name w:val="Hyperlink"/>
    <w:basedOn w:val="DefaultParagraphFont"/>
    <w:uiPriority w:val="99"/>
    <w:rsid w:val="00651C18"/>
    <w:rPr>
      <w:rFonts w:cs="Times New Roman"/>
      <w:color w:val="0000FF"/>
      <w:u w:val="single"/>
    </w:rPr>
  </w:style>
  <w:style w:type="character" w:customStyle="1" w:styleId="emailstyle17">
    <w:name w:val="emailstyle17"/>
    <w:uiPriority w:val="99"/>
    <w:semiHidden/>
    <w:rsid w:val="00651C18"/>
    <w:rPr>
      <w:rFonts w:ascii="Arial" w:eastAsia="MS Gothic" w:hAnsi="Arial"/>
      <w:color w:val="auto"/>
      <w:sz w:val="20"/>
    </w:rPr>
  </w:style>
  <w:style w:type="paragraph" w:styleId="Footer">
    <w:name w:val="footer"/>
    <w:basedOn w:val="Normal"/>
    <w:link w:val="FooterChar"/>
    <w:uiPriority w:val="99"/>
    <w:rsid w:val="00651C18"/>
    <w:pPr>
      <w:tabs>
        <w:tab w:val="center" w:pos="4252"/>
        <w:tab w:val="right" w:pos="8504"/>
      </w:tabs>
      <w:snapToGrid w:val="0"/>
    </w:pPr>
  </w:style>
  <w:style w:type="character" w:customStyle="1" w:styleId="FooterChar">
    <w:name w:val="Footer Char"/>
    <w:basedOn w:val="DefaultParagraphFont"/>
    <w:link w:val="Footer"/>
    <w:uiPriority w:val="99"/>
    <w:semiHidden/>
    <w:rsid w:val="00CC628C"/>
    <w:rPr>
      <w:rFonts w:ascii="Courier" w:hAnsi="Courier"/>
      <w:sz w:val="20"/>
      <w:szCs w:val="24"/>
      <w:lang w:val="en-US" w:eastAsia="en-US"/>
    </w:rPr>
  </w:style>
  <w:style w:type="paragraph" w:styleId="BodyTextIndent">
    <w:name w:val="Body Text Indent"/>
    <w:basedOn w:val="Normal"/>
    <w:link w:val="BodyTextIndentChar"/>
    <w:uiPriority w:val="99"/>
    <w:rsid w:val="00651C18"/>
    <w:pPr>
      <w:spacing w:after="120"/>
      <w:ind w:left="360"/>
    </w:pPr>
  </w:style>
  <w:style w:type="character" w:customStyle="1" w:styleId="BodyTextIndentChar">
    <w:name w:val="Body Text Indent Char"/>
    <w:basedOn w:val="DefaultParagraphFont"/>
    <w:link w:val="BodyTextIndent"/>
    <w:uiPriority w:val="99"/>
    <w:semiHidden/>
    <w:rsid w:val="00CC628C"/>
    <w:rPr>
      <w:rFonts w:ascii="Courier" w:hAnsi="Courier"/>
      <w:sz w:val="20"/>
      <w:szCs w:val="24"/>
      <w:lang w:val="en-US" w:eastAsia="en-US"/>
    </w:rPr>
  </w:style>
  <w:style w:type="paragraph" w:styleId="BalloonText">
    <w:name w:val="Balloon Text"/>
    <w:basedOn w:val="Normal"/>
    <w:link w:val="BalloonTextChar"/>
    <w:uiPriority w:val="99"/>
    <w:semiHidden/>
    <w:rsid w:val="00651C18"/>
    <w:rPr>
      <w:rFonts w:ascii="Arial" w:eastAsia="MS Gothic" w:hAnsi="Arial"/>
      <w:sz w:val="18"/>
      <w:szCs w:val="18"/>
    </w:rPr>
  </w:style>
  <w:style w:type="character" w:customStyle="1" w:styleId="BalloonTextChar">
    <w:name w:val="Balloon Text Char"/>
    <w:basedOn w:val="DefaultParagraphFont"/>
    <w:link w:val="BalloonText"/>
    <w:uiPriority w:val="99"/>
    <w:semiHidden/>
    <w:rsid w:val="00CC628C"/>
    <w:rPr>
      <w:sz w:val="0"/>
      <w:szCs w:val="0"/>
      <w:lang w:val="en-US" w:eastAsia="en-US"/>
    </w:rPr>
  </w:style>
  <w:style w:type="paragraph" w:customStyle="1" w:styleId="BalloonText1">
    <w:name w:val="Balloon Text1"/>
    <w:basedOn w:val="Normal"/>
    <w:uiPriority w:val="99"/>
    <w:semiHidden/>
    <w:rsid w:val="00651C18"/>
    <w:rPr>
      <w:rFonts w:ascii="Tahoma" w:hAnsi="Tahoma" w:cs="Tahoma"/>
      <w:sz w:val="16"/>
      <w:szCs w:val="16"/>
    </w:rPr>
  </w:style>
  <w:style w:type="character" w:styleId="FollowedHyperlink">
    <w:name w:val="FollowedHyperlink"/>
    <w:basedOn w:val="DefaultParagraphFont"/>
    <w:uiPriority w:val="99"/>
    <w:rsid w:val="00651C18"/>
    <w:rPr>
      <w:rFonts w:cs="Times New Roman"/>
      <w:color w:val="800080"/>
      <w:u w:val="single"/>
    </w:rPr>
  </w:style>
  <w:style w:type="paragraph" w:customStyle="1" w:styleId="Default">
    <w:name w:val="Default"/>
    <w:uiPriority w:val="99"/>
    <w:rsid w:val="00C56B8B"/>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99"/>
    <w:qFormat/>
    <w:rsid w:val="00E61046"/>
    <w:pPr>
      <w:ind w:left="720"/>
    </w:pPr>
  </w:style>
  <w:style w:type="character" w:styleId="CommentReference">
    <w:name w:val="annotation reference"/>
    <w:basedOn w:val="DefaultParagraphFont"/>
    <w:uiPriority w:val="99"/>
    <w:rsid w:val="00076141"/>
    <w:rPr>
      <w:rFonts w:cs="Times New Roman"/>
      <w:sz w:val="16"/>
    </w:rPr>
  </w:style>
  <w:style w:type="paragraph" w:styleId="CommentText">
    <w:name w:val="annotation text"/>
    <w:basedOn w:val="Normal"/>
    <w:link w:val="CommentTextChar"/>
    <w:uiPriority w:val="99"/>
    <w:rsid w:val="00076141"/>
    <w:rPr>
      <w:szCs w:val="20"/>
      <w:lang w:val="ro-RO" w:eastAsia="ro-RO"/>
    </w:rPr>
  </w:style>
  <w:style w:type="character" w:customStyle="1" w:styleId="CommentTextChar">
    <w:name w:val="Comment Text Char"/>
    <w:basedOn w:val="DefaultParagraphFont"/>
    <w:link w:val="CommentText"/>
    <w:uiPriority w:val="99"/>
    <w:locked/>
    <w:rsid w:val="00076141"/>
    <w:rPr>
      <w:rFonts w:ascii="Courier" w:hAnsi="Courier"/>
    </w:rPr>
  </w:style>
  <w:style w:type="paragraph" w:styleId="CommentSubject">
    <w:name w:val="annotation subject"/>
    <w:basedOn w:val="CommentText"/>
    <w:next w:val="CommentText"/>
    <w:link w:val="CommentSubjectChar"/>
    <w:uiPriority w:val="99"/>
    <w:rsid w:val="00076141"/>
    <w:rPr>
      <w:b/>
      <w:bCs/>
    </w:rPr>
  </w:style>
  <w:style w:type="character" w:customStyle="1" w:styleId="CommentSubjectChar">
    <w:name w:val="Comment Subject Char"/>
    <w:basedOn w:val="CommentTextChar"/>
    <w:link w:val="CommentSubject"/>
    <w:uiPriority w:val="99"/>
    <w:locked/>
    <w:rsid w:val="00076141"/>
    <w:rPr>
      <w:b/>
    </w:rPr>
  </w:style>
  <w:style w:type="table" w:styleId="TableGrid">
    <w:name w:val="Table Grid"/>
    <w:basedOn w:val="TableNormal"/>
    <w:uiPriority w:val="99"/>
    <w:rsid w:val="003A002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121C8"/>
    <w:rPr>
      <w:rFonts w:ascii="Courier" w:hAnsi="Courier"/>
      <w:sz w:val="20"/>
      <w:szCs w:val="24"/>
      <w:lang w:val="en-US" w:eastAsia="en-US"/>
    </w:rPr>
  </w:style>
  <w:style w:type="character" w:customStyle="1" w:styleId="UnresolvedMention1">
    <w:name w:val="Unresolved Mention1"/>
    <w:uiPriority w:val="99"/>
    <w:semiHidden/>
    <w:rsid w:val="006608E4"/>
    <w:rPr>
      <w:color w:val="605E5C"/>
      <w:shd w:val="clear" w:color="auto" w:fill="E1DFDD"/>
    </w:rPr>
  </w:style>
  <w:style w:type="character" w:customStyle="1" w:styleId="UnresolvedMention">
    <w:name w:val="Unresolved Mention"/>
    <w:basedOn w:val="DefaultParagraphFont"/>
    <w:uiPriority w:val="99"/>
    <w:semiHidden/>
    <w:rsid w:val="0016791E"/>
    <w:rPr>
      <w:rFonts w:cs="Times New Roman"/>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561601054">
      <w:marLeft w:val="0"/>
      <w:marRight w:val="0"/>
      <w:marTop w:val="0"/>
      <w:marBottom w:val="0"/>
      <w:divBdr>
        <w:top w:val="none" w:sz="0" w:space="0" w:color="auto"/>
        <w:left w:val="none" w:sz="0" w:space="0" w:color="auto"/>
        <w:bottom w:val="none" w:sz="0" w:space="0" w:color="auto"/>
        <w:right w:val="none" w:sz="0" w:space="0" w:color="auto"/>
      </w:divBdr>
    </w:div>
    <w:div w:id="1561601055">
      <w:marLeft w:val="0"/>
      <w:marRight w:val="0"/>
      <w:marTop w:val="0"/>
      <w:marBottom w:val="0"/>
      <w:divBdr>
        <w:top w:val="none" w:sz="0" w:space="0" w:color="auto"/>
        <w:left w:val="none" w:sz="0" w:space="0" w:color="auto"/>
        <w:bottom w:val="none" w:sz="0" w:space="0" w:color="auto"/>
        <w:right w:val="none" w:sz="0" w:space="0" w:color="auto"/>
      </w:divBdr>
      <w:divsChild>
        <w:div w:id="1561601068">
          <w:marLeft w:val="0"/>
          <w:marRight w:val="0"/>
          <w:marTop w:val="0"/>
          <w:marBottom w:val="0"/>
          <w:divBdr>
            <w:top w:val="none" w:sz="0" w:space="0" w:color="auto"/>
            <w:left w:val="none" w:sz="0" w:space="0" w:color="auto"/>
            <w:bottom w:val="none" w:sz="0" w:space="0" w:color="auto"/>
            <w:right w:val="none" w:sz="0" w:space="0" w:color="auto"/>
          </w:divBdr>
        </w:div>
      </w:divsChild>
    </w:div>
    <w:div w:id="1561601060">
      <w:marLeft w:val="0"/>
      <w:marRight w:val="0"/>
      <w:marTop w:val="0"/>
      <w:marBottom w:val="0"/>
      <w:divBdr>
        <w:top w:val="none" w:sz="0" w:space="0" w:color="auto"/>
        <w:left w:val="none" w:sz="0" w:space="0" w:color="auto"/>
        <w:bottom w:val="none" w:sz="0" w:space="0" w:color="auto"/>
        <w:right w:val="none" w:sz="0" w:space="0" w:color="auto"/>
      </w:divBdr>
    </w:div>
    <w:div w:id="1561601061">
      <w:marLeft w:val="0"/>
      <w:marRight w:val="0"/>
      <w:marTop w:val="0"/>
      <w:marBottom w:val="0"/>
      <w:divBdr>
        <w:top w:val="none" w:sz="0" w:space="0" w:color="auto"/>
        <w:left w:val="none" w:sz="0" w:space="0" w:color="auto"/>
        <w:bottom w:val="none" w:sz="0" w:space="0" w:color="auto"/>
        <w:right w:val="none" w:sz="0" w:space="0" w:color="auto"/>
      </w:divBdr>
    </w:div>
    <w:div w:id="1561601062">
      <w:marLeft w:val="0"/>
      <w:marRight w:val="0"/>
      <w:marTop w:val="0"/>
      <w:marBottom w:val="0"/>
      <w:divBdr>
        <w:top w:val="none" w:sz="0" w:space="0" w:color="auto"/>
        <w:left w:val="none" w:sz="0" w:space="0" w:color="auto"/>
        <w:bottom w:val="none" w:sz="0" w:space="0" w:color="auto"/>
        <w:right w:val="none" w:sz="0" w:space="0" w:color="auto"/>
      </w:divBdr>
      <w:divsChild>
        <w:div w:id="1561601057">
          <w:marLeft w:val="0"/>
          <w:marRight w:val="0"/>
          <w:marTop w:val="0"/>
          <w:marBottom w:val="0"/>
          <w:divBdr>
            <w:top w:val="none" w:sz="0" w:space="0" w:color="auto"/>
            <w:left w:val="none" w:sz="0" w:space="0" w:color="auto"/>
            <w:bottom w:val="none" w:sz="0" w:space="0" w:color="auto"/>
            <w:right w:val="none" w:sz="0" w:space="0" w:color="auto"/>
          </w:divBdr>
        </w:div>
        <w:div w:id="1561601058">
          <w:marLeft w:val="0"/>
          <w:marRight w:val="0"/>
          <w:marTop w:val="0"/>
          <w:marBottom w:val="0"/>
          <w:divBdr>
            <w:top w:val="none" w:sz="0" w:space="0" w:color="auto"/>
            <w:left w:val="none" w:sz="0" w:space="0" w:color="auto"/>
            <w:bottom w:val="none" w:sz="0" w:space="0" w:color="auto"/>
            <w:right w:val="none" w:sz="0" w:space="0" w:color="auto"/>
          </w:divBdr>
        </w:div>
        <w:div w:id="1561601059">
          <w:marLeft w:val="0"/>
          <w:marRight w:val="0"/>
          <w:marTop w:val="0"/>
          <w:marBottom w:val="0"/>
          <w:divBdr>
            <w:top w:val="none" w:sz="0" w:space="0" w:color="auto"/>
            <w:left w:val="none" w:sz="0" w:space="0" w:color="auto"/>
            <w:bottom w:val="none" w:sz="0" w:space="0" w:color="auto"/>
            <w:right w:val="none" w:sz="0" w:space="0" w:color="auto"/>
          </w:divBdr>
        </w:div>
        <w:div w:id="1561601063">
          <w:marLeft w:val="0"/>
          <w:marRight w:val="0"/>
          <w:marTop w:val="0"/>
          <w:marBottom w:val="0"/>
          <w:divBdr>
            <w:top w:val="none" w:sz="0" w:space="0" w:color="auto"/>
            <w:left w:val="none" w:sz="0" w:space="0" w:color="auto"/>
            <w:bottom w:val="none" w:sz="0" w:space="0" w:color="auto"/>
            <w:right w:val="none" w:sz="0" w:space="0" w:color="auto"/>
          </w:divBdr>
        </w:div>
        <w:div w:id="1561601065">
          <w:marLeft w:val="0"/>
          <w:marRight w:val="0"/>
          <w:marTop w:val="0"/>
          <w:marBottom w:val="0"/>
          <w:divBdr>
            <w:top w:val="none" w:sz="0" w:space="0" w:color="auto"/>
            <w:left w:val="none" w:sz="0" w:space="0" w:color="auto"/>
            <w:bottom w:val="none" w:sz="0" w:space="0" w:color="auto"/>
            <w:right w:val="none" w:sz="0" w:space="0" w:color="auto"/>
          </w:divBdr>
        </w:div>
        <w:div w:id="1561601066">
          <w:marLeft w:val="0"/>
          <w:marRight w:val="0"/>
          <w:marTop w:val="0"/>
          <w:marBottom w:val="0"/>
          <w:divBdr>
            <w:top w:val="none" w:sz="0" w:space="0" w:color="auto"/>
            <w:left w:val="none" w:sz="0" w:space="0" w:color="auto"/>
            <w:bottom w:val="none" w:sz="0" w:space="0" w:color="auto"/>
            <w:right w:val="none" w:sz="0" w:space="0" w:color="auto"/>
          </w:divBdr>
        </w:div>
        <w:div w:id="1561601067">
          <w:marLeft w:val="0"/>
          <w:marRight w:val="0"/>
          <w:marTop w:val="0"/>
          <w:marBottom w:val="0"/>
          <w:divBdr>
            <w:top w:val="none" w:sz="0" w:space="0" w:color="auto"/>
            <w:left w:val="none" w:sz="0" w:space="0" w:color="auto"/>
            <w:bottom w:val="none" w:sz="0" w:space="0" w:color="auto"/>
            <w:right w:val="none" w:sz="0" w:space="0" w:color="auto"/>
          </w:divBdr>
        </w:div>
      </w:divsChild>
    </w:div>
    <w:div w:id="1561601064">
      <w:marLeft w:val="0"/>
      <w:marRight w:val="0"/>
      <w:marTop w:val="0"/>
      <w:marBottom w:val="0"/>
      <w:divBdr>
        <w:top w:val="none" w:sz="0" w:space="0" w:color="auto"/>
        <w:left w:val="none" w:sz="0" w:space="0" w:color="auto"/>
        <w:bottom w:val="none" w:sz="0" w:space="0" w:color="auto"/>
        <w:right w:val="none" w:sz="0" w:space="0" w:color="auto"/>
      </w:divBdr>
      <w:divsChild>
        <w:div w:id="15616010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af.nu" TargetMode="External"/><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3.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hyperlink" Target="http://www.fssc22000.com/en/index.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hyperlink" Target="mailto:mfanning@pjr.com"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mailto:info@fssc22000.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ukas.com/library/Technical-Information/Pubs-Technical-Articles/Pubs-List/UKAS%20Conditions%20document%20July11%20final.pdf"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0.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22</Pages>
  <Words>6332</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for Publicizing/Advertising Certification and Use of Certification Marks/Logos</dc:title>
  <dc:subject/>
  <dc:creator>marguelles</dc:creator>
  <cp:keywords/>
  <dc:description/>
  <cp:lastModifiedBy>V</cp:lastModifiedBy>
  <cp:revision>3</cp:revision>
  <cp:lastPrinted>2017-04-03T09:06:00Z</cp:lastPrinted>
  <dcterms:created xsi:type="dcterms:W3CDTF">2024-12-03T17:49:00Z</dcterms:created>
  <dcterms:modified xsi:type="dcterms:W3CDTF">2024-12-04T13:35:00Z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marguelles</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ContentTypeId">
    <vt:lpwstr>0x010100C3B1C554FA507E438E680F07CA3913DB</vt:lpwstr>
  </property>
  <property fmtid="{D5CDD505-2E9C-101B-9397-08002B2CF9AE}" pid="12" name="display_urn:schemas-microsoft-com:office:office#Editor">
    <vt:lpwstr>Nagaoka, Yuki</vt:lpwstr>
  </property>
  <property fmtid="{D5CDD505-2E9C-101B-9397-08002B2CF9AE}" pid="13" name="display_urn:schemas-microsoft-com:office:office#Author">
    <vt:lpwstr>Nagaoka, Yuki</vt:lpwstr>
  </property>
  <property fmtid="{D5CDD505-2E9C-101B-9397-08002B2CF9AE}" pid="14" name="Target Audiences">
    <vt:lpwstr/>
  </property>
  <property fmtid="{D5CDD505-2E9C-101B-9397-08002B2CF9AE}" pid="15" name="MSIP_Label_f926a9fb-2de1-4cf4-8a07-741218165cc8_Enabled">
    <vt:lpwstr>true</vt:lpwstr>
  </property>
  <property fmtid="{D5CDD505-2E9C-101B-9397-08002B2CF9AE}" pid="16" name="MSIP_Label_f926a9fb-2de1-4cf4-8a07-741218165cc8_SetDate">
    <vt:lpwstr>2023-04-04T18:40:43Z</vt:lpwstr>
  </property>
  <property fmtid="{D5CDD505-2E9C-101B-9397-08002B2CF9AE}" pid="17" name="MSIP_Label_f926a9fb-2de1-4cf4-8a07-741218165cc8_Method">
    <vt:lpwstr>Standard</vt:lpwstr>
  </property>
  <property fmtid="{D5CDD505-2E9C-101B-9397-08002B2CF9AE}" pid="18" name="MSIP_Label_f926a9fb-2de1-4cf4-8a07-741218165cc8_Name">
    <vt:lpwstr>Public</vt:lpwstr>
  </property>
  <property fmtid="{D5CDD505-2E9C-101B-9397-08002B2CF9AE}" pid="19" name="MSIP_Label_f926a9fb-2de1-4cf4-8a07-741218165cc8_SiteId">
    <vt:lpwstr>4590b10d-c860-47e6-baaf-d3adf54e9d36</vt:lpwstr>
  </property>
  <property fmtid="{D5CDD505-2E9C-101B-9397-08002B2CF9AE}" pid="20" name="MSIP_Label_f926a9fb-2de1-4cf4-8a07-741218165cc8_ActionId">
    <vt:lpwstr>a0de4f5f-371e-42da-bd21-5825e0dc3171</vt:lpwstr>
  </property>
  <property fmtid="{D5CDD505-2E9C-101B-9397-08002B2CF9AE}" pid="21" name="MSIP_Label_f926a9fb-2de1-4cf4-8a07-741218165cc8_ContentBits">
    <vt:lpwstr>0</vt:lpwstr>
  </property>
  <property fmtid="{D5CDD505-2E9C-101B-9397-08002B2CF9AE}" pid="22" name="MediaServiceImageTags">
    <vt:lpwstr/>
  </property>
  <property fmtid="{D5CDD505-2E9C-101B-9397-08002B2CF9AE}" pid="23" name="TaxCatchAll">
    <vt:lpwstr/>
  </property>
  <property fmtid="{D5CDD505-2E9C-101B-9397-08002B2CF9AE}" pid="24" name="Document Version">
    <vt:lpwstr>15.8</vt:lpwstr>
  </property>
  <property fmtid="{D5CDD505-2E9C-101B-9397-08002B2CF9AE}" pid="25" name="lcf76f155ced4ddcb4097134ff3c332f">
    <vt:lpwstr/>
  </property>
</Properties>
</file>